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849" w:rsidRPr="003C117E" w:rsidRDefault="00AB6849" w:rsidP="00E20285">
      <w:pPr>
        <w:jc w:val="right"/>
        <w:rPr>
          <w:rFonts w:ascii="Arial" w:hAnsi="Arial" w:cs="Arial"/>
          <w:sz w:val="20"/>
          <w:szCs w:val="20"/>
          <w:lang w:val="fr-FR"/>
        </w:rPr>
      </w:pPr>
    </w:p>
    <w:p w:rsidR="00EF5088" w:rsidRPr="003C117E" w:rsidRDefault="00EF5088" w:rsidP="009A739B">
      <w:pPr>
        <w:rPr>
          <w:rFonts w:ascii="Arial" w:hAnsi="Arial" w:cs="Arial"/>
          <w:sz w:val="20"/>
          <w:szCs w:val="20"/>
          <w:lang w:val="fr-FR"/>
        </w:rPr>
      </w:pPr>
    </w:p>
    <w:p w:rsidR="00EF5088" w:rsidRPr="003C117E" w:rsidRDefault="00EF5088" w:rsidP="009A739B">
      <w:pPr>
        <w:rPr>
          <w:rFonts w:ascii="Arial" w:hAnsi="Arial" w:cs="Arial"/>
          <w:sz w:val="20"/>
          <w:szCs w:val="20"/>
          <w:lang w:val="fr-FR"/>
        </w:rPr>
      </w:pPr>
    </w:p>
    <w:p w:rsidR="00EF5088" w:rsidRPr="003C117E" w:rsidRDefault="00EF5088" w:rsidP="009A739B">
      <w:pPr>
        <w:rPr>
          <w:rFonts w:ascii="Arial" w:hAnsi="Arial" w:cs="Arial"/>
          <w:sz w:val="20"/>
          <w:szCs w:val="20"/>
          <w:lang w:val="fr-FR"/>
        </w:rPr>
      </w:pPr>
    </w:p>
    <w:p w:rsidR="00EF5088" w:rsidRPr="003C117E" w:rsidRDefault="00EF5088" w:rsidP="009A739B">
      <w:pPr>
        <w:rPr>
          <w:rFonts w:ascii="Arial" w:hAnsi="Arial" w:cs="Arial"/>
          <w:sz w:val="20"/>
          <w:szCs w:val="20"/>
          <w:lang w:val="fr-FR"/>
        </w:rPr>
      </w:pPr>
    </w:p>
    <w:p w:rsidR="00AB6849" w:rsidRPr="003C117E" w:rsidRDefault="0048372F" w:rsidP="00CB6FD2">
      <w:pPr>
        <w:spacing w:after="70" w:line="295" w:lineRule="auto"/>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Textfeld 3" o:spid="_x0000_s1026" type="#_x0000_t202" style="position:absolute;margin-left:65pt;margin-top:157.9pt;width:205.45pt;height:104.9pt;z-index:-251658752;visibility:visible;mso-height-percent:0;mso-wrap-distance-left:9pt;mso-wrap-distance-top:170.1pt;mso-wrap-distance-right:9pt;mso-wrap-distance-bottom:0;mso-position-horizontal-relative:pag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" stroked="f" strokeweight=".5pt">
            <v:textbox inset="0,0,0,0">
              <w:txbxContent>
                <w:p w:rsidR="003C117E" w:rsidRPr="003C117E" w:rsidRDefault="003C117E" w:rsidP="003C117E">
                  <w:pPr>
                    <w:pStyle w:val="TitelaufderTitelseite"/>
                    <w:rPr>
                      <w:lang w:val="en-US"/>
                    </w:rPr>
                  </w:pPr>
                  <w:r>
                    <w:rPr>
                      <w:lang w:val="en-US"/>
                    </w:rPr>
                    <w:t>Agreement on the Joint Supervision of a Doctoral Project</w:t>
                  </w:r>
                  <w:r w:rsidRPr="003C117E">
                    <w:rPr>
                      <w:lang w:val="en-US"/>
                    </w:rPr>
                    <w:br/>
                  </w:r>
                </w:p>
                <w:p w:rsidR="003C117E" w:rsidRPr="003C117E" w:rsidRDefault="003C117E" w:rsidP="003C117E"/>
              </w:txbxContent>
            </v:textbox>
            <w10:wrap type="topAndBottom" anchorx="page" anchory="page"/>
            <w10:anchorlock/>
          </v:shape>
        </w:pict>
      </w:r>
      <w:proofErr w:type="gramStart"/>
      <w:r w:rsidR="003C117E" w:rsidRPr="003C117E">
        <w:rPr>
          <w:rFonts w:ascii="Arial" w:hAnsi="Arial" w:cs="Arial"/>
          <w:sz w:val="20"/>
          <w:szCs w:val="20"/>
        </w:rPr>
        <w:t>be</w:t>
      </w:r>
      <w:r w:rsidR="00650BA0" w:rsidRPr="003C117E">
        <w:rPr>
          <w:rFonts w:ascii="Arial" w:hAnsi="Arial" w:cs="Arial"/>
          <w:sz w:val="20"/>
          <w:szCs w:val="20"/>
        </w:rPr>
        <w:t>tween</w:t>
      </w:r>
      <w:proofErr w:type="gramEnd"/>
    </w:p>
    <w:p w:rsidR="00CB6FD2" w:rsidRDefault="00E20285" w:rsidP="00CB6FD2">
      <w:pPr>
        <w:spacing w:after="70" w:line="295" w:lineRule="auto"/>
        <w:rPr>
          <w:rFonts w:ascii="Arial" w:hAnsi="Arial" w:cs="Arial"/>
          <w:i/>
          <w:sz w:val="20"/>
          <w:szCs w:val="20"/>
        </w:rPr>
      </w:pPr>
      <w:r w:rsidRPr="003C117E">
        <w:rPr>
          <w:rFonts w:ascii="Arial" w:hAnsi="Arial" w:cs="Arial"/>
          <w:i/>
          <w:sz w:val="20"/>
          <w:szCs w:val="20"/>
        </w:rPr>
        <w:t>[</w:t>
      </w:r>
      <w:proofErr w:type="gramStart"/>
      <w:r w:rsidR="00541534" w:rsidRPr="003C117E">
        <w:rPr>
          <w:rFonts w:ascii="Arial" w:hAnsi="Arial" w:cs="Arial"/>
          <w:i/>
          <w:sz w:val="20"/>
          <w:szCs w:val="20"/>
        </w:rPr>
        <w:t>full</w:t>
      </w:r>
      <w:proofErr w:type="gramEnd"/>
      <w:r w:rsidR="00541534" w:rsidRPr="003C117E">
        <w:rPr>
          <w:rFonts w:ascii="Arial" w:hAnsi="Arial" w:cs="Arial"/>
          <w:i/>
          <w:sz w:val="20"/>
          <w:szCs w:val="20"/>
        </w:rPr>
        <w:t xml:space="preserve"> u</w:t>
      </w:r>
      <w:r w:rsidR="00B156F0" w:rsidRPr="003C117E">
        <w:rPr>
          <w:rFonts w:ascii="Arial" w:hAnsi="Arial" w:cs="Arial"/>
          <w:i/>
          <w:sz w:val="20"/>
          <w:szCs w:val="20"/>
        </w:rPr>
        <w:t xml:space="preserve">niversity </w:t>
      </w:r>
      <w:r w:rsidR="00CB6FD2">
        <w:rPr>
          <w:rFonts w:ascii="Arial" w:hAnsi="Arial" w:cs="Arial"/>
          <w:i/>
          <w:sz w:val="20"/>
          <w:szCs w:val="20"/>
        </w:rPr>
        <w:t>name]</w:t>
      </w:r>
    </w:p>
    <w:p w:rsidR="00CB6FD2" w:rsidRDefault="00C966A6" w:rsidP="00CB6FD2">
      <w:pPr>
        <w:spacing w:after="70" w:line="295" w:lineRule="auto"/>
        <w:rPr>
          <w:rFonts w:ascii="Arial" w:hAnsi="Arial" w:cs="Arial"/>
          <w:sz w:val="20"/>
          <w:szCs w:val="20"/>
        </w:rPr>
      </w:pPr>
      <w:proofErr w:type="gramStart"/>
      <w:r w:rsidRPr="003C117E">
        <w:rPr>
          <w:rFonts w:ascii="Arial" w:hAnsi="Arial" w:cs="Arial"/>
          <w:sz w:val="20"/>
          <w:szCs w:val="20"/>
        </w:rPr>
        <w:t>represented</w:t>
      </w:r>
      <w:proofErr w:type="gramEnd"/>
      <w:r w:rsidRPr="003C117E">
        <w:rPr>
          <w:rFonts w:ascii="Arial" w:hAnsi="Arial" w:cs="Arial"/>
          <w:sz w:val="20"/>
          <w:szCs w:val="20"/>
        </w:rPr>
        <w:t xml:space="preserve"> by its </w:t>
      </w:r>
      <w:r w:rsidR="00CB6FD2" w:rsidRPr="00CB6FD2">
        <w:rPr>
          <w:rFonts w:ascii="Arial" w:hAnsi="Arial" w:cs="Arial"/>
          <w:i/>
          <w:sz w:val="20"/>
          <w:szCs w:val="20"/>
        </w:rPr>
        <w:t>[</w:t>
      </w:r>
      <w:r w:rsidRPr="003C117E">
        <w:rPr>
          <w:rFonts w:ascii="Arial" w:hAnsi="Arial" w:cs="Arial"/>
          <w:i/>
          <w:sz w:val="20"/>
          <w:szCs w:val="20"/>
        </w:rPr>
        <w:t>president</w:t>
      </w:r>
      <w:r w:rsidR="00D81A55" w:rsidRPr="003C117E">
        <w:rPr>
          <w:rFonts w:ascii="Arial" w:hAnsi="Arial" w:cs="Arial"/>
          <w:i/>
          <w:sz w:val="20"/>
          <w:szCs w:val="20"/>
        </w:rPr>
        <w:t>/vice-president</w:t>
      </w:r>
      <w:r w:rsidR="00CB6FD2">
        <w:rPr>
          <w:rFonts w:ascii="Arial" w:hAnsi="Arial" w:cs="Arial"/>
          <w:i/>
          <w:sz w:val="20"/>
          <w:szCs w:val="20"/>
        </w:rPr>
        <w:t>]</w:t>
      </w:r>
      <w:r w:rsidR="00BF1E9E" w:rsidRPr="003C117E">
        <w:rPr>
          <w:rFonts w:ascii="Arial" w:hAnsi="Arial" w:cs="Arial"/>
          <w:sz w:val="20"/>
          <w:szCs w:val="20"/>
        </w:rPr>
        <w:t xml:space="preserve"> </w:t>
      </w:r>
    </w:p>
    <w:p w:rsidR="00CB6FD2" w:rsidRDefault="00CB6FD2" w:rsidP="00CB6FD2">
      <w:pPr>
        <w:spacing w:after="70" w:line="295" w:lineRule="auto"/>
        <w:rPr>
          <w:rFonts w:ascii="Arial" w:hAnsi="Arial" w:cs="Arial"/>
          <w:sz w:val="20"/>
          <w:szCs w:val="20"/>
        </w:rPr>
      </w:pPr>
      <w:r w:rsidRPr="003C117E">
        <w:rPr>
          <w:rFonts w:ascii="Arial" w:hAnsi="Arial" w:cs="Arial"/>
          <w:i/>
          <w:sz w:val="20"/>
          <w:szCs w:val="20"/>
        </w:rPr>
        <w:t>[</w:t>
      </w:r>
      <w:proofErr w:type="gramStart"/>
      <w:r>
        <w:rPr>
          <w:rFonts w:ascii="Arial" w:hAnsi="Arial" w:cs="Arial"/>
          <w:i/>
          <w:sz w:val="20"/>
          <w:szCs w:val="20"/>
        </w:rPr>
        <w:t>university</w:t>
      </w:r>
      <w:proofErr w:type="gramEnd"/>
      <w:r>
        <w:rPr>
          <w:rFonts w:ascii="Arial" w:hAnsi="Arial" w:cs="Arial"/>
          <w:i/>
          <w:sz w:val="20"/>
          <w:szCs w:val="20"/>
        </w:rPr>
        <w:t xml:space="preserve"> </w:t>
      </w:r>
      <w:r w:rsidRPr="003C117E">
        <w:rPr>
          <w:rFonts w:ascii="Arial" w:hAnsi="Arial" w:cs="Arial"/>
          <w:i/>
          <w:sz w:val="20"/>
          <w:szCs w:val="20"/>
        </w:rPr>
        <w:t>address]</w:t>
      </w:r>
    </w:p>
    <w:p w:rsidR="00AB6849" w:rsidRPr="003C117E" w:rsidRDefault="00541534" w:rsidP="00CB6FD2">
      <w:pPr>
        <w:spacing w:after="70" w:line="295" w:lineRule="auto"/>
        <w:jc w:val="right"/>
        <w:rPr>
          <w:rFonts w:ascii="Arial" w:hAnsi="Arial" w:cs="Arial"/>
          <w:i/>
          <w:sz w:val="20"/>
          <w:szCs w:val="20"/>
        </w:rPr>
      </w:pPr>
      <w:proofErr w:type="gramStart"/>
      <w:r w:rsidRPr="003C117E">
        <w:rPr>
          <w:rFonts w:ascii="Arial" w:hAnsi="Arial" w:cs="Arial"/>
          <w:sz w:val="20"/>
          <w:szCs w:val="20"/>
        </w:rPr>
        <w:t>hereinafter</w:t>
      </w:r>
      <w:proofErr w:type="gramEnd"/>
      <w:r w:rsidRPr="003C117E">
        <w:rPr>
          <w:rFonts w:ascii="Arial" w:hAnsi="Arial" w:cs="Arial"/>
          <w:sz w:val="20"/>
          <w:szCs w:val="20"/>
        </w:rPr>
        <w:t xml:space="preserve"> referred to as</w:t>
      </w:r>
      <w:r w:rsidRPr="003C117E">
        <w:rPr>
          <w:rFonts w:ascii="Arial" w:hAnsi="Arial" w:cs="Arial"/>
          <w:i/>
          <w:sz w:val="20"/>
          <w:szCs w:val="20"/>
        </w:rPr>
        <w:t xml:space="preserve"> [university short name]</w:t>
      </w:r>
    </w:p>
    <w:p w:rsidR="00AB6849" w:rsidRPr="003C117E" w:rsidRDefault="00AB6849" w:rsidP="00CB6FD2">
      <w:pPr>
        <w:spacing w:after="70" w:line="295" w:lineRule="auto"/>
        <w:rPr>
          <w:rFonts w:ascii="Arial" w:hAnsi="Arial" w:cs="Arial"/>
          <w:sz w:val="20"/>
          <w:szCs w:val="20"/>
        </w:rPr>
      </w:pPr>
    </w:p>
    <w:p w:rsidR="00EF5088" w:rsidRPr="003C117E" w:rsidRDefault="00EF5088" w:rsidP="00CB6FD2">
      <w:pPr>
        <w:spacing w:after="70" w:line="295" w:lineRule="auto"/>
        <w:rPr>
          <w:rFonts w:ascii="Arial" w:hAnsi="Arial" w:cs="Arial"/>
          <w:sz w:val="20"/>
          <w:szCs w:val="20"/>
        </w:rPr>
      </w:pPr>
    </w:p>
    <w:p w:rsidR="00AB6849" w:rsidRPr="003C117E" w:rsidRDefault="00162D29" w:rsidP="00CB6FD2">
      <w:pPr>
        <w:spacing w:after="70" w:line="295" w:lineRule="auto"/>
        <w:rPr>
          <w:rFonts w:ascii="Arial" w:hAnsi="Arial" w:cs="Arial"/>
          <w:sz w:val="20"/>
          <w:szCs w:val="20"/>
        </w:rPr>
      </w:pPr>
      <w:proofErr w:type="gramStart"/>
      <w:r w:rsidRPr="003C117E">
        <w:rPr>
          <w:rFonts w:ascii="Arial" w:hAnsi="Arial" w:cs="Arial"/>
          <w:sz w:val="20"/>
          <w:szCs w:val="20"/>
        </w:rPr>
        <w:t>a</w:t>
      </w:r>
      <w:r w:rsidR="00B156F0" w:rsidRPr="003C117E">
        <w:rPr>
          <w:rFonts w:ascii="Arial" w:hAnsi="Arial" w:cs="Arial"/>
          <w:sz w:val="20"/>
          <w:szCs w:val="20"/>
        </w:rPr>
        <w:t>nd</w:t>
      </w:r>
      <w:proofErr w:type="gramEnd"/>
    </w:p>
    <w:p w:rsidR="00621F44" w:rsidRPr="003C117E" w:rsidRDefault="00621F44" w:rsidP="00CB6FD2">
      <w:pPr>
        <w:spacing w:after="70" w:line="295" w:lineRule="auto"/>
        <w:rPr>
          <w:rFonts w:ascii="Arial" w:hAnsi="Arial" w:cs="Arial"/>
          <w:sz w:val="20"/>
          <w:szCs w:val="20"/>
        </w:rPr>
      </w:pPr>
    </w:p>
    <w:p w:rsidR="00EF5088" w:rsidRPr="003C117E" w:rsidRDefault="00EF5088" w:rsidP="00CB6FD2">
      <w:pPr>
        <w:spacing w:after="70" w:line="295" w:lineRule="auto"/>
        <w:rPr>
          <w:rFonts w:ascii="Arial" w:hAnsi="Arial" w:cs="Arial"/>
          <w:sz w:val="20"/>
          <w:szCs w:val="20"/>
        </w:rPr>
      </w:pPr>
    </w:p>
    <w:p w:rsidR="00CB6FD2" w:rsidRDefault="001F7035" w:rsidP="00CB6FD2">
      <w:pPr>
        <w:spacing w:after="70" w:line="295" w:lineRule="auto"/>
        <w:rPr>
          <w:rFonts w:ascii="Arial" w:hAnsi="Arial" w:cs="Arial"/>
          <w:sz w:val="20"/>
          <w:szCs w:val="20"/>
        </w:rPr>
      </w:pPr>
      <w:r w:rsidRPr="003C117E">
        <w:rPr>
          <w:rFonts w:ascii="Arial" w:hAnsi="Arial" w:cs="Arial"/>
          <w:sz w:val="20"/>
          <w:szCs w:val="20"/>
        </w:rPr>
        <w:t>TH Köln</w:t>
      </w:r>
      <w:r w:rsidR="00CB6FD2">
        <w:rPr>
          <w:rFonts w:ascii="Arial" w:hAnsi="Arial" w:cs="Arial"/>
          <w:sz w:val="20"/>
          <w:szCs w:val="20"/>
        </w:rPr>
        <w:t xml:space="preserve"> – University of Applied Sciences</w:t>
      </w:r>
    </w:p>
    <w:p w:rsidR="00CB6FD2" w:rsidRDefault="00CB6FD2" w:rsidP="00CB6FD2">
      <w:pPr>
        <w:spacing w:after="70" w:line="295" w:lineRule="auto"/>
        <w:rPr>
          <w:rFonts w:ascii="Arial" w:hAnsi="Arial" w:cs="Arial"/>
          <w:sz w:val="20"/>
          <w:szCs w:val="20"/>
        </w:rPr>
      </w:pPr>
      <w:proofErr w:type="gramStart"/>
      <w:r w:rsidRPr="003C117E">
        <w:rPr>
          <w:rFonts w:ascii="Arial" w:hAnsi="Arial" w:cs="Arial"/>
          <w:sz w:val="20"/>
          <w:szCs w:val="20"/>
        </w:rPr>
        <w:t>represented</w:t>
      </w:r>
      <w:proofErr w:type="gramEnd"/>
      <w:r w:rsidRPr="003C117E">
        <w:rPr>
          <w:rFonts w:ascii="Arial" w:hAnsi="Arial" w:cs="Arial"/>
          <w:sz w:val="20"/>
          <w:szCs w:val="20"/>
        </w:rPr>
        <w:t xml:space="preserve"> by its </w:t>
      </w:r>
      <w:r w:rsidR="00271A57">
        <w:rPr>
          <w:rFonts w:ascii="Arial" w:hAnsi="Arial" w:cs="Arial"/>
          <w:sz w:val="20"/>
          <w:szCs w:val="20"/>
        </w:rPr>
        <w:t>Vice-President</w:t>
      </w:r>
    </w:p>
    <w:p w:rsidR="00CB6FD2" w:rsidRDefault="00CB6FD2" w:rsidP="00CB6FD2">
      <w:pPr>
        <w:spacing w:after="70" w:line="295" w:lineRule="auto"/>
        <w:rPr>
          <w:rFonts w:ascii="Arial" w:hAnsi="Arial" w:cs="Arial"/>
          <w:sz w:val="20"/>
          <w:szCs w:val="20"/>
        </w:rPr>
      </w:pPr>
      <w:r>
        <w:rPr>
          <w:rFonts w:ascii="Arial" w:hAnsi="Arial" w:cs="Arial"/>
          <w:sz w:val="20"/>
          <w:szCs w:val="20"/>
        </w:rPr>
        <w:t>Gustav-Heinemann-</w:t>
      </w:r>
      <w:proofErr w:type="spellStart"/>
      <w:r>
        <w:rPr>
          <w:rFonts w:ascii="Arial" w:hAnsi="Arial" w:cs="Arial"/>
          <w:sz w:val="20"/>
          <w:szCs w:val="20"/>
        </w:rPr>
        <w:t>Ufer</w:t>
      </w:r>
      <w:proofErr w:type="spellEnd"/>
      <w:r>
        <w:rPr>
          <w:rFonts w:ascii="Arial" w:hAnsi="Arial" w:cs="Arial"/>
          <w:sz w:val="20"/>
          <w:szCs w:val="20"/>
        </w:rPr>
        <w:t xml:space="preserve"> 54</w:t>
      </w:r>
    </w:p>
    <w:p w:rsidR="00CB6FD2" w:rsidRDefault="00CB6FD2" w:rsidP="00CB6FD2">
      <w:pPr>
        <w:spacing w:after="70" w:line="295" w:lineRule="auto"/>
        <w:rPr>
          <w:rFonts w:ascii="Arial" w:hAnsi="Arial" w:cs="Arial"/>
          <w:sz w:val="20"/>
          <w:szCs w:val="20"/>
        </w:rPr>
      </w:pPr>
      <w:r>
        <w:rPr>
          <w:rFonts w:ascii="Arial" w:hAnsi="Arial" w:cs="Arial"/>
          <w:sz w:val="20"/>
          <w:szCs w:val="20"/>
        </w:rPr>
        <w:t>50968 Köln, Germany</w:t>
      </w:r>
    </w:p>
    <w:p w:rsidR="00D81A55" w:rsidRPr="003C117E" w:rsidRDefault="00541534" w:rsidP="00CB6FD2">
      <w:pPr>
        <w:spacing w:after="70" w:line="295" w:lineRule="auto"/>
        <w:jc w:val="right"/>
        <w:rPr>
          <w:rFonts w:ascii="Arial" w:hAnsi="Arial" w:cs="Arial"/>
          <w:sz w:val="20"/>
          <w:szCs w:val="20"/>
        </w:rPr>
      </w:pPr>
      <w:proofErr w:type="gramStart"/>
      <w:r w:rsidRPr="003C117E">
        <w:rPr>
          <w:rFonts w:ascii="Arial" w:hAnsi="Arial" w:cs="Arial"/>
          <w:sz w:val="20"/>
          <w:szCs w:val="20"/>
        </w:rPr>
        <w:t>her</w:t>
      </w:r>
      <w:r w:rsidR="00CB6FD2">
        <w:rPr>
          <w:rFonts w:ascii="Arial" w:hAnsi="Arial" w:cs="Arial"/>
          <w:sz w:val="20"/>
          <w:szCs w:val="20"/>
        </w:rPr>
        <w:t>einafter</w:t>
      </w:r>
      <w:proofErr w:type="gramEnd"/>
      <w:r w:rsidR="00CB6FD2">
        <w:rPr>
          <w:rFonts w:ascii="Arial" w:hAnsi="Arial" w:cs="Arial"/>
          <w:sz w:val="20"/>
          <w:szCs w:val="20"/>
        </w:rPr>
        <w:t xml:space="preserve"> referred to as TH Köln</w:t>
      </w:r>
    </w:p>
    <w:p w:rsidR="00EF5088" w:rsidRPr="003C117E" w:rsidRDefault="00EF5088" w:rsidP="009A739B">
      <w:pPr>
        <w:rPr>
          <w:rFonts w:ascii="Arial" w:hAnsi="Arial" w:cs="Arial"/>
          <w:sz w:val="20"/>
          <w:szCs w:val="20"/>
        </w:rPr>
      </w:pPr>
    </w:p>
    <w:p w:rsidR="00CB6FD2" w:rsidRDefault="00CB6FD2" w:rsidP="009A739B">
      <w:pPr>
        <w:rPr>
          <w:rFonts w:ascii="Arial" w:hAnsi="Arial" w:cs="Arial"/>
          <w:sz w:val="20"/>
          <w:szCs w:val="20"/>
        </w:rPr>
      </w:pPr>
    </w:p>
    <w:p w:rsidR="00CB6FD2" w:rsidRDefault="00CB6FD2" w:rsidP="009A739B">
      <w:pPr>
        <w:rPr>
          <w:rFonts w:ascii="Arial" w:hAnsi="Arial" w:cs="Arial"/>
          <w:sz w:val="20"/>
          <w:szCs w:val="20"/>
        </w:rPr>
      </w:pPr>
    </w:p>
    <w:p w:rsidR="00CB6FD2" w:rsidRDefault="00CB6FD2" w:rsidP="009A739B">
      <w:pPr>
        <w:rPr>
          <w:rFonts w:ascii="Arial" w:hAnsi="Arial" w:cs="Arial"/>
          <w:sz w:val="20"/>
          <w:szCs w:val="20"/>
        </w:rPr>
      </w:pPr>
    </w:p>
    <w:p w:rsidR="00CB6FD2" w:rsidRPr="003C117E" w:rsidRDefault="00CB6FD2" w:rsidP="00CB6FD2">
      <w:pPr>
        <w:spacing w:after="70" w:line="295" w:lineRule="auto"/>
        <w:rPr>
          <w:rFonts w:ascii="Arial" w:hAnsi="Arial" w:cs="Arial"/>
          <w:sz w:val="20"/>
          <w:szCs w:val="20"/>
        </w:rPr>
      </w:pPr>
      <w:proofErr w:type="gramStart"/>
      <w:r w:rsidRPr="003C117E">
        <w:rPr>
          <w:rFonts w:ascii="Arial" w:hAnsi="Arial" w:cs="Arial"/>
          <w:sz w:val="20"/>
          <w:szCs w:val="20"/>
        </w:rPr>
        <w:t>and</w:t>
      </w:r>
      <w:proofErr w:type="gramEnd"/>
    </w:p>
    <w:p w:rsidR="00CB6FD2" w:rsidRDefault="00CB6FD2" w:rsidP="009A739B">
      <w:pPr>
        <w:rPr>
          <w:rFonts w:ascii="Arial" w:hAnsi="Arial" w:cs="Arial"/>
          <w:sz w:val="20"/>
          <w:szCs w:val="20"/>
        </w:rPr>
      </w:pPr>
    </w:p>
    <w:p w:rsidR="00CB6FD2" w:rsidRPr="00CB6FD2" w:rsidRDefault="00CB6FD2" w:rsidP="009A739B">
      <w:pPr>
        <w:rPr>
          <w:rFonts w:ascii="Arial" w:hAnsi="Arial" w:cs="Arial"/>
          <w:i/>
          <w:sz w:val="20"/>
          <w:szCs w:val="20"/>
        </w:rPr>
      </w:pPr>
      <w:r w:rsidRPr="00CB6FD2">
        <w:rPr>
          <w:rFonts w:ascii="Arial" w:hAnsi="Arial" w:cs="Arial"/>
          <w:i/>
          <w:sz w:val="20"/>
          <w:szCs w:val="20"/>
        </w:rPr>
        <w:t>[</w:t>
      </w:r>
      <w:proofErr w:type="gramStart"/>
      <w:r w:rsidRPr="00CB6FD2">
        <w:rPr>
          <w:rFonts w:ascii="Arial" w:hAnsi="Arial" w:cs="Arial"/>
          <w:i/>
          <w:sz w:val="20"/>
          <w:szCs w:val="20"/>
        </w:rPr>
        <w:t>name</w:t>
      </w:r>
      <w:proofErr w:type="gramEnd"/>
      <w:r w:rsidRPr="00CB6FD2">
        <w:rPr>
          <w:rFonts w:ascii="Arial" w:hAnsi="Arial" w:cs="Arial"/>
          <w:i/>
          <w:sz w:val="20"/>
          <w:szCs w:val="20"/>
        </w:rPr>
        <w:t xml:space="preserve">, surname of doctoral </w:t>
      </w:r>
      <w:r>
        <w:rPr>
          <w:rFonts w:ascii="Arial" w:hAnsi="Arial" w:cs="Arial"/>
          <w:i/>
          <w:sz w:val="20"/>
          <w:szCs w:val="20"/>
        </w:rPr>
        <w:t>candidate</w:t>
      </w:r>
      <w:r w:rsidRPr="00CB6FD2">
        <w:rPr>
          <w:rFonts w:ascii="Arial" w:hAnsi="Arial" w:cs="Arial"/>
          <w:i/>
          <w:sz w:val="20"/>
          <w:szCs w:val="20"/>
        </w:rPr>
        <w:t>]</w:t>
      </w:r>
    </w:p>
    <w:p w:rsidR="00CB6FD2" w:rsidRPr="00CB6FD2" w:rsidRDefault="00CB6FD2" w:rsidP="009A739B">
      <w:pPr>
        <w:rPr>
          <w:rFonts w:ascii="Arial" w:hAnsi="Arial" w:cs="Arial"/>
          <w:i/>
          <w:sz w:val="20"/>
          <w:szCs w:val="20"/>
        </w:rPr>
      </w:pPr>
      <w:r>
        <w:rPr>
          <w:rFonts w:ascii="Arial" w:hAnsi="Arial" w:cs="Arial"/>
          <w:sz w:val="20"/>
          <w:szCs w:val="20"/>
        </w:rPr>
        <w:t xml:space="preserve">Born </w:t>
      </w:r>
      <w:r w:rsidRPr="00CB6FD2">
        <w:rPr>
          <w:rFonts w:ascii="Arial" w:hAnsi="Arial" w:cs="Arial"/>
          <w:i/>
          <w:sz w:val="20"/>
          <w:szCs w:val="20"/>
        </w:rPr>
        <w:t>[</w:t>
      </w:r>
      <w:proofErr w:type="spellStart"/>
      <w:r w:rsidRPr="00CB6FD2">
        <w:rPr>
          <w:rFonts w:ascii="Arial" w:hAnsi="Arial" w:cs="Arial"/>
          <w:i/>
          <w:sz w:val="20"/>
          <w:szCs w:val="20"/>
        </w:rPr>
        <w:t>dd</w:t>
      </w:r>
      <w:proofErr w:type="spellEnd"/>
      <w:r w:rsidRPr="00CB6FD2">
        <w:rPr>
          <w:rFonts w:ascii="Arial" w:hAnsi="Arial" w:cs="Arial"/>
          <w:i/>
          <w:sz w:val="20"/>
          <w:szCs w:val="20"/>
        </w:rPr>
        <w:t>/mm/</w:t>
      </w:r>
      <w:proofErr w:type="spellStart"/>
      <w:r w:rsidRPr="00CB6FD2">
        <w:rPr>
          <w:rFonts w:ascii="Arial" w:hAnsi="Arial" w:cs="Arial"/>
          <w:i/>
          <w:sz w:val="20"/>
          <w:szCs w:val="20"/>
        </w:rPr>
        <w:t>yyyy</w:t>
      </w:r>
      <w:proofErr w:type="spellEnd"/>
      <w:r w:rsidRPr="00CB6FD2">
        <w:rPr>
          <w:rFonts w:ascii="Arial" w:hAnsi="Arial" w:cs="Arial"/>
          <w:i/>
          <w:sz w:val="20"/>
          <w:szCs w:val="20"/>
        </w:rPr>
        <w:t>]</w:t>
      </w:r>
      <w:r>
        <w:rPr>
          <w:rFonts w:ascii="Arial" w:hAnsi="Arial" w:cs="Arial"/>
          <w:sz w:val="20"/>
          <w:szCs w:val="20"/>
        </w:rPr>
        <w:t xml:space="preserve"> in </w:t>
      </w:r>
      <w:r w:rsidRPr="00CB6FD2">
        <w:rPr>
          <w:rFonts w:ascii="Arial" w:hAnsi="Arial" w:cs="Arial"/>
          <w:i/>
          <w:sz w:val="20"/>
          <w:szCs w:val="20"/>
        </w:rPr>
        <w:t>[city]</w:t>
      </w:r>
    </w:p>
    <w:p w:rsidR="00CB6FD2" w:rsidRPr="00CB6FD2" w:rsidRDefault="00CB6FD2" w:rsidP="009A739B">
      <w:pPr>
        <w:rPr>
          <w:rFonts w:ascii="Arial" w:hAnsi="Arial" w:cs="Arial"/>
          <w:i/>
          <w:sz w:val="20"/>
          <w:szCs w:val="20"/>
        </w:rPr>
      </w:pPr>
    </w:p>
    <w:p w:rsidR="00CB6FD2" w:rsidRDefault="00CB6FD2" w:rsidP="009A739B">
      <w:pPr>
        <w:rPr>
          <w:rFonts w:ascii="Arial" w:hAnsi="Arial" w:cs="Arial"/>
          <w:sz w:val="20"/>
          <w:szCs w:val="20"/>
        </w:rPr>
      </w:pPr>
    </w:p>
    <w:p w:rsidR="00CB6FD2" w:rsidRDefault="00CB6FD2" w:rsidP="009A739B">
      <w:pPr>
        <w:rPr>
          <w:rFonts w:ascii="Arial" w:hAnsi="Arial" w:cs="Arial"/>
          <w:sz w:val="20"/>
          <w:szCs w:val="20"/>
        </w:rPr>
      </w:pPr>
    </w:p>
    <w:p w:rsidR="00CB6FD2" w:rsidRPr="003C117E" w:rsidRDefault="00CB6FD2" w:rsidP="00CB6FD2">
      <w:pPr>
        <w:spacing w:after="70" w:line="295" w:lineRule="auto"/>
        <w:jc w:val="right"/>
        <w:rPr>
          <w:rFonts w:ascii="Arial" w:hAnsi="Arial" w:cs="Arial"/>
          <w:sz w:val="20"/>
          <w:szCs w:val="20"/>
        </w:rPr>
      </w:pPr>
      <w:proofErr w:type="gramStart"/>
      <w:r w:rsidRPr="003C117E">
        <w:rPr>
          <w:rFonts w:ascii="Arial" w:hAnsi="Arial" w:cs="Arial"/>
          <w:sz w:val="20"/>
          <w:szCs w:val="20"/>
        </w:rPr>
        <w:t>her</w:t>
      </w:r>
      <w:r>
        <w:rPr>
          <w:rFonts w:ascii="Arial" w:hAnsi="Arial" w:cs="Arial"/>
          <w:sz w:val="20"/>
          <w:szCs w:val="20"/>
        </w:rPr>
        <w:t>einafter</w:t>
      </w:r>
      <w:proofErr w:type="gramEnd"/>
      <w:r>
        <w:rPr>
          <w:rFonts w:ascii="Arial" w:hAnsi="Arial" w:cs="Arial"/>
          <w:sz w:val="20"/>
          <w:szCs w:val="20"/>
        </w:rPr>
        <w:t xml:space="preserve"> referred as doctoral candidate</w:t>
      </w:r>
    </w:p>
    <w:p w:rsidR="00CB6FD2" w:rsidRDefault="00CB6FD2" w:rsidP="009A739B">
      <w:pPr>
        <w:rPr>
          <w:rFonts w:ascii="Arial" w:hAnsi="Arial" w:cs="Arial"/>
          <w:sz w:val="20"/>
          <w:szCs w:val="20"/>
        </w:rPr>
      </w:pPr>
    </w:p>
    <w:p w:rsidR="00CB6FD2" w:rsidRDefault="00CB6FD2" w:rsidP="009A739B">
      <w:pPr>
        <w:rPr>
          <w:rFonts w:ascii="Arial" w:hAnsi="Arial" w:cs="Arial"/>
          <w:sz w:val="20"/>
          <w:szCs w:val="20"/>
        </w:rPr>
      </w:pPr>
    </w:p>
    <w:p w:rsidR="00CB6FD2" w:rsidRDefault="00CB6FD2" w:rsidP="009A739B">
      <w:pPr>
        <w:rPr>
          <w:rFonts w:ascii="Arial" w:hAnsi="Arial" w:cs="Arial"/>
          <w:sz w:val="20"/>
          <w:szCs w:val="20"/>
        </w:rPr>
      </w:pPr>
    </w:p>
    <w:p w:rsidR="00CB6FD2" w:rsidRDefault="00CB6FD2" w:rsidP="009A739B">
      <w:pPr>
        <w:rPr>
          <w:rFonts w:ascii="Arial" w:hAnsi="Arial" w:cs="Arial"/>
          <w:sz w:val="20"/>
          <w:szCs w:val="20"/>
        </w:rPr>
      </w:pPr>
    </w:p>
    <w:p w:rsidR="00CB6FD2" w:rsidRDefault="00CB6FD2" w:rsidP="009A739B">
      <w:pPr>
        <w:rPr>
          <w:rFonts w:ascii="Arial" w:hAnsi="Arial" w:cs="Arial"/>
          <w:sz w:val="20"/>
          <w:szCs w:val="20"/>
        </w:rPr>
      </w:pPr>
    </w:p>
    <w:p w:rsidR="00CB6FD2" w:rsidRPr="00CB6FD2" w:rsidRDefault="00CB6FD2" w:rsidP="001D4515">
      <w:pPr>
        <w:spacing w:line="295" w:lineRule="auto"/>
        <w:rPr>
          <w:rFonts w:ascii="Arial" w:hAnsi="Arial" w:cs="Arial"/>
          <w:b/>
          <w:sz w:val="20"/>
          <w:szCs w:val="20"/>
        </w:rPr>
      </w:pPr>
      <w:r w:rsidRPr="00CB6FD2">
        <w:rPr>
          <w:rFonts w:ascii="Arial" w:hAnsi="Arial" w:cs="Arial"/>
          <w:b/>
          <w:sz w:val="20"/>
          <w:szCs w:val="20"/>
        </w:rPr>
        <w:t xml:space="preserve">Preamble </w:t>
      </w:r>
    </w:p>
    <w:p w:rsidR="00CB6FD2" w:rsidRDefault="00CB6FD2" w:rsidP="001D4515">
      <w:pPr>
        <w:spacing w:line="295" w:lineRule="auto"/>
        <w:rPr>
          <w:rFonts w:ascii="Arial" w:hAnsi="Arial" w:cs="Arial"/>
          <w:sz w:val="20"/>
          <w:szCs w:val="20"/>
        </w:rPr>
      </w:pPr>
    </w:p>
    <w:p w:rsidR="00AB6849" w:rsidRPr="003C117E" w:rsidRDefault="00650BA0" w:rsidP="001D4515">
      <w:pPr>
        <w:spacing w:line="295" w:lineRule="auto"/>
        <w:rPr>
          <w:rFonts w:ascii="Arial" w:eastAsia="Arial" w:hAnsi="Arial" w:cs="Arial"/>
          <w:sz w:val="20"/>
          <w:szCs w:val="20"/>
        </w:rPr>
      </w:pPr>
      <w:r w:rsidRPr="003C117E">
        <w:rPr>
          <w:rFonts w:ascii="Arial" w:hAnsi="Arial" w:cs="Arial"/>
          <w:sz w:val="20"/>
          <w:szCs w:val="20"/>
        </w:rPr>
        <w:t>The undersigned</w:t>
      </w:r>
      <w:r w:rsidRPr="003C117E">
        <w:rPr>
          <w:rFonts w:ascii="Arial" w:eastAsia="Arial" w:hAnsi="Arial" w:cs="Arial"/>
          <w:sz w:val="20"/>
          <w:szCs w:val="20"/>
        </w:rPr>
        <w:t xml:space="preserve"> </w:t>
      </w:r>
      <w:r w:rsidR="00BF1E9E" w:rsidRPr="003C117E">
        <w:rPr>
          <w:rFonts w:ascii="Arial" w:eastAsia="Arial" w:hAnsi="Arial" w:cs="Arial"/>
          <w:sz w:val="20"/>
          <w:szCs w:val="20"/>
        </w:rPr>
        <w:t xml:space="preserve">hereby </w:t>
      </w:r>
      <w:r w:rsidR="006E5CFE" w:rsidRPr="003C117E">
        <w:rPr>
          <w:rFonts w:ascii="Arial" w:eastAsia="Arial" w:hAnsi="Arial" w:cs="Arial"/>
          <w:sz w:val="20"/>
          <w:szCs w:val="20"/>
        </w:rPr>
        <w:t xml:space="preserve">agree </w:t>
      </w:r>
      <w:r w:rsidR="00B156F0" w:rsidRPr="003C117E">
        <w:rPr>
          <w:rFonts w:ascii="Arial" w:eastAsia="Arial" w:hAnsi="Arial" w:cs="Arial"/>
          <w:sz w:val="20"/>
          <w:szCs w:val="20"/>
        </w:rPr>
        <w:t xml:space="preserve">to </w:t>
      </w:r>
      <w:r w:rsidR="006E5CFE" w:rsidRPr="003C117E">
        <w:rPr>
          <w:rFonts w:ascii="Arial" w:eastAsia="Arial" w:hAnsi="Arial" w:cs="Arial"/>
          <w:sz w:val="20"/>
          <w:szCs w:val="20"/>
        </w:rPr>
        <w:t>organize</w:t>
      </w:r>
      <w:r w:rsidR="00B156F0" w:rsidRPr="003C117E">
        <w:rPr>
          <w:rFonts w:ascii="Arial" w:eastAsia="Arial" w:hAnsi="Arial" w:cs="Arial"/>
          <w:sz w:val="20"/>
          <w:szCs w:val="20"/>
        </w:rPr>
        <w:t xml:space="preserve"> between themselves a joint </w:t>
      </w:r>
      <w:r w:rsidR="00AB2023" w:rsidRPr="003C117E">
        <w:rPr>
          <w:rFonts w:ascii="Arial" w:eastAsia="Arial" w:hAnsi="Arial" w:cs="Arial"/>
          <w:sz w:val="20"/>
          <w:szCs w:val="20"/>
        </w:rPr>
        <w:t>supervision</w:t>
      </w:r>
      <w:r w:rsidRPr="003C117E">
        <w:rPr>
          <w:rFonts w:ascii="Arial" w:eastAsia="Arial" w:hAnsi="Arial" w:cs="Arial"/>
          <w:sz w:val="20"/>
          <w:szCs w:val="20"/>
        </w:rPr>
        <w:t xml:space="preserve"> of a </w:t>
      </w:r>
      <w:r w:rsidR="001942D0" w:rsidRPr="003C117E">
        <w:rPr>
          <w:rFonts w:ascii="Arial" w:eastAsia="Arial" w:hAnsi="Arial" w:cs="Arial"/>
          <w:sz w:val="20"/>
          <w:szCs w:val="20"/>
        </w:rPr>
        <w:t>doctoral project</w:t>
      </w:r>
      <w:r w:rsidRPr="003C117E">
        <w:rPr>
          <w:rFonts w:ascii="Arial" w:eastAsia="Arial" w:hAnsi="Arial" w:cs="Arial"/>
          <w:sz w:val="20"/>
          <w:szCs w:val="20"/>
        </w:rPr>
        <w:t xml:space="preserve"> </w:t>
      </w:r>
      <w:r w:rsidR="00B156F0" w:rsidRPr="003C117E">
        <w:rPr>
          <w:rFonts w:ascii="Arial" w:eastAsia="Arial" w:hAnsi="Arial" w:cs="Arial"/>
          <w:sz w:val="20"/>
          <w:szCs w:val="20"/>
        </w:rPr>
        <w:t xml:space="preserve">for </w:t>
      </w:r>
      <w:r w:rsidR="00BF1E9E" w:rsidRPr="003C117E">
        <w:rPr>
          <w:rFonts w:ascii="Arial" w:eastAsia="Arial" w:hAnsi="Arial" w:cs="Arial"/>
          <w:sz w:val="20"/>
          <w:szCs w:val="20"/>
        </w:rPr>
        <w:t xml:space="preserve">the </w:t>
      </w:r>
      <w:r w:rsidR="00B156F0" w:rsidRPr="003C117E">
        <w:rPr>
          <w:rFonts w:ascii="Arial" w:eastAsia="Arial" w:hAnsi="Arial" w:cs="Arial"/>
          <w:sz w:val="20"/>
          <w:szCs w:val="20"/>
        </w:rPr>
        <w:t>benefit of</w:t>
      </w:r>
      <w:r w:rsidR="00B156F0" w:rsidRPr="003C117E">
        <w:rPr>
          <w:rFonts w:ascii="Arial" w:eastAsia="Arial" w:hAnsi="Arial" w:cs="Arial"/>
          <w:i/>
          <w:sz w:val="20"/>
          <w:szCs w:val="20"/>
        </w:rPr>
        <w:t xml:space="preserve"> </w:t>
      </w:r>
      <w:r w:rsidR="00BF1E9E" w:rsidRPr="003C117E">
        <w:rPr>
          <w:rFonts w:ascii="Arial" w:eastAsia="Arial" w:hAnsi="Arial" w:cs="Arial"/>
          <w:i/>
          <w:sz w:val="20"/>
          <w:szCs w:val="20"/>
        </w:rPr>
        <w:t xml:space="preserve">[name of doctoral </w:t>
      </w:r>
      <w:r w:rsidR="00DE08E0" w:rsidRPr="003C117E">
        <w:rPr>
          <w:rFonts w:ascii="Arial" w:eastAsia="Arial" w:hAnsi="Arial" w:cs="Arial"/>
          <w:i/>
          <w:sz w:val="20"/>
          <w:szCs w:val="20"/>
        </w:rPr>
        <w:t>candidate</w:t>
      </w:r>
      <w:r w:rsidR="00BF1E9E" w:rsidRPr="003C117E">
        <w:rPr>
          <w:rFonts w:ascii="Arial" w:eastAsia="Arial" w:hAnsi="Arial" w:cs="Arial"/>
          <w:i/>
          <w:sz w:val="20"/>
          <w:szCs w:val="20"/>
        </w:rPr>
        <w:t>]</w:t>
      </w:r>
      <w:r w:rsidR="00B156F0" w:rsidRPr="003C117E">
        <w:rPr>
          <w:rFonts w:ascii="Arial" w:eastAsia="Arial" w:hAnsi="Arial" w:cs="Arial"/>
          <w:sz w:val="20"/>
          <w:szCs w:val="20"/>
        </w:rPr>
        <w:t>,</w:t>
      </w:r>
      <w:r w:rsidR="00F8785B" w:rsidRPr="003C117E">
        <w:rPr>
          <w:rFonts w:ascii="Arial" w:eastAsia="Arial" w:hAnsi="Arial" w:cs="Arial"/>
          <w:sz w:val="20"/>
          <w:szCs w:val="20"/>
        </w:rPr>
        <w:t xml:space="preserve"> </w:t>
      </w:r>
      <w:r w:rsidR="00BF1E9E" w:rsidRPr="003C117E">
        <w:rPr>
          <w:rFonts w:ascii="Arial" w:eastAsia="Arial" w:hAnsi="Arial" w:cs="Arial"/>
          <w:sz w:val="20"/>
          <w:szCs w:val="20"/>
        </w:rPr>
        <w:t>hereinafter referred to as “the doctoral candidate”</w:t>
      </w:r>
      <w:r w:rsidR="00B156F0" w:rsidRPr="003C117E">
        <w:rPr>
          <w:rFonts w:ascii="Arial" w:eastAsia="Arial" w:hAnsi="Arial" w:cs="Arial"/>
          <w:sz w:val="20"/>
          <w:szCs w:val="20"/>
        </w:rPr>
        <w:t xml:space="preserve">, </w:t>
      </w:r>
      <w:r w:rsidR="001C4A0D" w:rsidRPr="003C117E">
        <w:rPr>
          <w:rFonts w:ascii="Arial" w:eastAsia="Arial" w:hAnsi="Arial" w:cs="Arial"/>
          <w:sz w:val="20"/>
          <w:szCs w:val="20"/>
        </w:rPr>
        <w:t xml:space="preserve">having </w:t>
      </w:r>
      <w:r w:rsidR="00B156F0" w:rsidRPr="003C117E">
        <w:rPr>
          <w:rFonts w:ascii="Arial" w:eastAsia="Arial" w:hAnsi="Arial" w:cs="Arial"/>
          <w:sz w:val="20"/>
          <w:szCs w:val="20"/>
        </w:rPr>
        <w:t xml:space="preserve">the </w:t>
      </w:r>
      <w:r w:rsidR="00D81A55" w:rsidRPr="003C117E">
        <w:rPr>
          <w:rFonts w:ascii="Arial" w:eastAsia="Arial" w:hAnsi="Arial" w:cs="Arial"/>
          <w:sz w:val="20"/>
          <w:szCs w:val="20"/>
        </w:rPr>
        <w:t xml:space="preserve">required </w:t>
      </w:r>
      <w:r w:rsidR="00B156F0" w:rsidRPr="003C117E">
        <w:rPr>
          <w:rFonts w:ascii="Arial" w:eastAsia="Arial" w:hAnsi="Arial" w:cs="Arial"/>
          <w:sz w:val="20"/>
          <w:szCs w:val="20"/>
        </w:rPr>
        <w:t xml:space="preserve">level of studies to </w:t>
      </w:r>
      <w:r w:rsidR="001C4A0D" w:rsidRPr="003C117E">
        <w:rPr>
          <w:rFonts w:ascii="Arial" w:eastAsia="Arial" w:hAnsi="Arial" w:cs="Arial"/>
          <w:sz w:val="20"/>
          <w:szCs w:val="20"/>
        </w:rPr>
        <w:t>authorize</w:t>
      </w:r>
      <w:r w:rsidR="00B156F0" w:rsidRPr="003C117E">
        <w:rPr>
          <w:rFonts w:ascii="Arial" w:eastAsia="Arial" w:hAnsi="Arial" w:cs="Arial"/>
          <w:sz w:val="20"/>
          <w:szCs w:val="20"/>
        </w:rPr>
        <w:t xml:space="preserve"> </w:t>
      </w:r>
      <w:r w:rsidR="00BF1E9E" w:rsidRPr="003C117E">
        <w:rPr>
          <w:rFonts w:ascii="Arial" w:eastAsia="Arial" w:hAnsi="Arial" w:cs="Arial"/>
          <w:i/>
          <w:sz w:val="20"/>
          <w:szCs w:val="20"/>
        </w:rPr>
        <w:t>him/</w:t>
      </w:r>
      <w:r w:rsidR="006E5CFE" w:rsidRPr="003C117E">
        <w:rPr>
          <w:rFonts w:ascii="Arial" w:eastAsia="Arial" w:hAnsi="Arial" w:cs="Arial"/>
          <w:i/>
          <w:sz w:val="20"/>
          <w:szCs w:val="20"/>
        </w:rPr>
        <w:t>her</w:t>
      </w:r>
      <w:r w:rsidR="006E5CFE" w:rsidRPr="003C117E">
        <w:rPr>
          <w:rFonts w:ascii="Arial" w:eastAsia="Arial" w:hAnsi="Arial" w:cs="Arial"/>
          <w:sz w:val="20"/>
          <w:szCs w:val="20"/>
        </w:rPr>
        <w:t xml:space="preserve"> </w:t>
      </w:r>
      <w:r w:rsidR="00B156F0" w:rsidRPr="003C117E">
        <w:rPr>
          <w:rFonts w:ascii="Arial" w:eastAsia="Arial" w:hAnsi="Arial" w:cs="Arial"/>
          <w:sz w:val="20"/>
          <w:szCs w:val="20"/>
        </w:rPr>
        <w:t xml:space="preserve">to undertake a </w:t>
      </w:r>
      <w:r w:rsidR="00BF1E9E" w:rsidRPr="003C117E">
        <w:rPr>
          <w:rFonts w:ascii="Arial" w:eastAsia="Arial" w:hAnsi="Arial" w:cs="Arial"/>
          <w:sz w:val="20"/>
          <w:szCs w:val="20"/>
        </w:rPr>
        <w:t>d</w:t>
      </w:r>
      <w:r w:rsidR="00B156F0" w:rsidRPr="003C117E">
        <w:rPr>
          <w:rFonts w:ascii="Arial" w:eastAsia="Arial" w:hAnsi="Arial" w:cs="Arial"/>
          <w:sz w:val="20"/>
          <w:szCs w:val="20"/>
        </w:rPr>
        <w:t xml:space="preserve">octoral </w:t>
      </w:r>
      <w:r w:rsidR="00056171" w:rsidRPr="003C117E">
        <w:rPr>
          <w:rFonts w:ascii="Arial" w:eastAsia="Arial" w:hAnsi="Arial" w:cs="Arial"/>
          <w:sz w:val="20"/>
          <w:szCs w:val="20"/>
        </w:rPr>
        <w:t>degree</w:t>
      </w:r>
      <w:r w:rsidR="00B156F0" w:rsidRPr="003C117E">
        <w:rPr>
          <w:rFonts w:ascii="Arial" w:eastAsia="Arial" w:hAnsi="Arial" w:cs="Arial"/>
          <w:sz w:val="20"/>
          <w:szCs w:val="20"/>
        </w:rPr>
        <w:t>.</w:t>
      </w:r>
    </w:p>
    <w:p w:rsidR="00AB6849" w:rsidRPr="003C117E" w:rsidRDefault="00AB6849" w:rsidP="001D4515">
      <w:pPr>
        <w:spacing w:line="295" w:lineRule="auto"/>
        <w:rPr>
          <w:rFonts w:ascii="Arial" w:eastAsia="Arial" w:hAnsi="Arial" w:cs="Arial"/>
          <w:sz w:val="20"/>
          <w:szCs w:val="20"/>
        </w:rPr>
      </w:pPr>
    </w:p>
    <w:p w:rsidR="00EF5088" w:rsidRPr="003C117E" w:rsidRDefault="00EF5088" w:rsidP="001D4515">
      <w:pPr>
        <w:spacing w:line="295" w:lineRule="auto"/>
        <w:rPr>
          <w:rFonts w:ascii="Arial" w:eastAsia="Arial" w:hAnsi="Arial" w:cs="Arial"/>
          <w:sz w:val="20"/>
          <w:szCs w:val="20"/>
        </w:rPr>
      </w:pPr>
    </w:p>
    <w:p w:rsidR="00AB2023" w:rsidRPr="003C117E" w:rsidRDefault="00AB2023" w:rsidP="001D4515">
      <w:pPr>
        <w:spacing w:line="295" w:lineRule="auto"/>
        <w:rPr>
          <w:rFonts w:ascii="Arial" w:hAnsi="Arial" w:cs="Arial"/>
          <w:b/>
          <w:sz w:val="20"/>
          <w:szCs w:val="20"/>
        </w:rPr>
      </w:pPr>
      <w:r w:rsidRPr="003C117E">
        <w:rPr>
          <w:rFonts w:ascii="Arial" w:hAnsi="Arial" w:cs="Arial"/>
          <w:b/>
          <w:sz w:val="20"/>
          <w:szCs w:val="20"/>
        </w:rPr>
        <w:t>Article 1 –</w:t>
      </w:r>
      <w:r w:rsidR="00541534" w:rsidRPr="003C117E">
        <w:rPr>
          <w:rFonts w:ascii="Arial" w:hAnsi="Arial" w:cs="Arial"/>
          <w:b/>
          <w:sz w:val="20"/>
          <w:szCs w:val="20"/>
        </w:rPr>
        <w:t xml:space="preserve"> </w:t>
      </w:r>
      <w:r w:rsidR="00793B06" w:rsidRPr="003C117E">
        <w:rPr>
          <w:rFonts w:ascii="Arial" w:hAnsi="Arial" w:cs="Arial"/>
          <w:b/>
          <w:sz w:val="20"/>
          <w:szCs w:val="20"/>
        </w:rPr>
        <w:t>Scope and Requirements</w:t>
      </w:r>
    </w:p>
    <w:p w:rsidR="006D5145" w:rsidRPr="003C117E" w:rsidRDefault="006D5145" w:rsidP="001D4515">
      <w:pPr>
        <w:spacing w:line="295" w:lineRule="auto"/>
        <w:rPr>
          <w:rFonts w:ascii="Arial" w:hAnsi="Arial" w:cs="Arial"/>
          <w:sz w:val="20"/>
          <w:szCs w:val="20"/>
          <w:lang w:val="en-GB"/>
        </w:rPr>
      </w:pPr>
      <w:r w:rsidRPr="003C117E">
        <w:rPr>
          <w:rFonts w:ascii="Arial" w:hAnsi="Arial" w:cs="Arial"/>
          <w:sz w:val="20"/>
          <w:szCs w:val="20"/>
          <w:lang w:val="en-GB"/>
        </w:rPr>
        <w:t xml:space="preserve">In accordance with the regulations in force in the countries concerned and those of the European area, </w:t>
      </w:r>
      <w:r w:rsidR="00E20285" w:rsidRPr="003C117E">
        <w:rPr>
          <w:rFonts w:ascii="Arial" w:hAnsi="Arial" w:cs="Arial"/>
          <w:i/>
          <w:sz w:val="20"/>
          <w:szCs w:val="20"/>
          <w:lang w:val="en-GB"/>
        </w:rPr>
        <w:t>[</w:t>
      </w:r>
      <w:r w:rsidR="00A85CE6" w:rsidRPr="003C117E">
        <w:rPr>
          <w:rFonts w:ascii="Arial" w:hAnsi="Arial" w:cs="Arial"/>
          <w:i/>
          <w:sz w:val="20"/>
          <w:szCs w:val="20"/>
          <w:lang w:val="en-GB"/>
        </w:rPr>
        <w:t>u</w:t>
      </w:r>
      <w:r w:rsidRPr="003C117E">
        <w:rPr>
          <w:rFonts w:ascii="Arial" w:hAnsi="Arial" w:cs="Arial"/>
          <w:i/>
          <w:sz w:val="20"/>
          <w:szCs w:val="20"/>
          <w:lang w:val="en-GB"/>
        </w:rPr>
        <w:t xml:space="preserve">niversity </w:t>
      </w:r>
      <w:r w:rsidR="00541534" w:rsidRPr="003C117E">
        <w:rPr>
          <w:rFonts w:ascii="Arial" w:hAnsi="Arial" w:cs="Arial"/>
          <w:i/>
          <w:sz w:val="20"/>
          <w:szCs w:val="20"/>
          <w:lang w:val="en-GB"/>
        </w:rPr>
        <w:t xml:space="preserve">short </w:t>
      </w:r>
      <w:r w:rsidR="00DE08E0" w:rsidRPr="003C117E">
        <w:rPr>
          <w:rFonts w:ascii="Arial" w:hAnsi="Arial" w:cs="Arial"/>
          <w:i/>
          <w:sz w:val="20"/>
          <w:szCs w:val="20"/>
          <w:lang w:val="en-GB"/>
        </w:rPr>
        <w:t>name]</w:t>
      </w:r>
      <w:r w:rsidR="00650BA0" w:rsidRPr="003C117E">
        <w:rPr>
          <w:rFonts w:ascii="Arial" w:hAnsi="Arial" w:cs="Arial"/>
          <w:sz w:val="20"/>
          <w:szCs w:val="20"/>
          <w:lang w:val="en-GB"/>
        </w:rPr>
        <w:t xml:space="preserve">, </w:t>
      </w:r>
      <w:r w:rsidR="00DE08E0" w:rsidRPr="003C117E">
        <w:rPr>
          <w:rFonts w:ascii="Arial" w:hAnsi="Arial" w:cs="Arial"/>
          <w:i/>
          <w:sz w:val="20"/>
          <w:szCs w:val="20"/>
          <w:lang w:val="en-GB"/>
        </w:rPr>
        <w:t xml:space="preserve">[name of </w:t>
      </w:r>
      <w:proofErr w:type="spellStart"/>
      <w:r w:rsidR="00650BA0" w:rsidRPr="003C117E">
        <w:rPr>
          <w:rFonts w:ascii="Arial" w:hAnsi="Arial" w:cs="Arial"/>
          <w:i/>
          <w:sz w:val="20"/>
          <w:szCs w:val="20"/>
          <w:lang w:val="en-GB"/>
        </w:rPr>
        <w:t>Facutly</w:t>
      </w:r>
      <w:proofErr w:type="spellEnd"/>
      <w:r w:rsidR="00650BA0" w:rsidRPr="003C117E">
        <w:rPr>
          <w:rFonts w:ascii="Arial" w:hAnsi="Arial" w:cs="Arial"/>
          <w:i/>
          <w:sz w:val="20"/>
          <w:szCs w:val="20"/>
          <w:lang w:val="en-GB"/>
        </w:rPr>
        <w:t>/Department etc.</w:t>
      </w:r>
      <w:r w:rsidR="00DE08E0" w:rsidRPr="003C117E">
        <w:rPr>
          <w:rFonts w:ascii="Arial" w:hAnsi="Arial" w:cs="Arial"/>
          <w:i/>
          <w:sz w:val="20"/>
          <w:szCs w:val="20"/>
          <w:lang w:val="en-GB"/>
        </w:rPr>
        <w:t>]</w:t>
      </w:r>
      <w:r w:rsidR="00650BA0" w:rsidRPr="003C117E">
        <w:rPr>
          <w:rFonts w:ascii="Arial" w:hAnsi="Arial" w:cs="Arial"/>
          <w:i/>
          <w:sz w:val="20"/>
          <w:szCs w:val="20"/>
          <w:lang w:val="en-GB"/>
        </w:rPr>
        <w:t xml:space="preserve"> </w:t>
      </w:r>
      <w:r w:rsidR="00541534" w:rsidRPr="003C117E">
        <w:rPr>
          <w:rFonts w:ascii="Arial" w:hAnsi="Arial" w:cs="Arial"/>
          <w:sz w:val="20"/>
          <w:szCs w:val="20"/>
          <w:lang w:val="en-GB"/>
        </w:rPr>
        <w:t xml:space="preserve">and </w:t>
      </w:r>
      <w:r w:rsidRPr="003C117E">
        <w:rPr>
          <w:rFonts w:ascii="Arial" w:hAnsi="Arial" w:cs="Arial"/>
          <w:sz w:val="20"/>
          <w:szCs w:val="20"/>
          <w:lang w:val="en-GB"/>
        </w:rPr>
        <w:t>T</w:t>
      </w:r>
      <w:r w:rsidR="00AB2023" w:rsidRPr="003C117E">
        <w:rPr>
          <w:rFonts w:ascii="Arial" w:hAnsi="Arial" w:cs="Arial"/>
          <w:sz w:val="20"/>
          <w:szCs w:val="20"/>
          <w:lang w:val="en-GB"/>
        </w:rPr>
        <w:t>H</w:t>
      </w:r>
      <w:r w:rsidR="00650BA0" w:rsidRPr="003C117E">
        <w:rPr>
          <w:rFonts w:ascii="Arial" w:hAnsi="Arial" w:cs="Arial"/>
          <w:sz w:val="20"/>
          <w:szCs w:val="20"/>
          <w:lang w:val="en-GB"/>
        </w:rPr>
        <w:t xml:space="preserve"> Köln,</w:t>
      </w:r>
      <w:r w:rsidR="00DE08E0" w:rsidRPr="003C117E">
        <w:rPr>
          <w:rFonts w:ascii="Arial" w:hAnsi="Arial" w:cs="Arial"/>
          <w:sz w:val="20"/>
          <w:szCs w:val="20"/>
          <w:lang w:val="en-GB"/>
        </w:rPr>
        <w:t xml:space="preserve"> </w:t>
      </w:r>
      <w:r w:rsidR="00DE08E0" w:rsidRPr="003C117E">
        <w:rPr>
          <w:rFonts w:ascii="Arial" w:hAnsi="Arial" w:cs="Arial"/>
          <w:i/>
          <w:sz w:val="20"/>
          <w:szCs w:val="20"/>
          <w:lang w:val="en-GB"/>
        </w:rPr>
        <w:t xml:space="preserve">[name of Faculty/Institute] </w:t>
      </w:r>
      <w:r w:rsidRPr="003C117E">
        <w:rPr>
          <w:rFonts w:ascii="Arial" w:hAnsi="Arial" w:cs="Arial"/>
          <w:sz w:val="20"/>
          <w:szCs w:val="20"/>
          <w:lang w:val="en-GB"/>
        </w:rPr>
        <w:t xml:space="preserve">hereby establish a joint supervision of the </w:t>
      </w:r>
      <w:r w:rsidR="001942D0" w:rsidRPr="003C117E">
        <w:rPr>
          <w:rFonts w:ascii="Arial" w:hAnsi="Arial" w:cs="Arial"/>
          <w:sz w:val="20"/>
          <w:szCs w:val="20"/>
          <w:lang w:val="en-GB"/>
        </w:rPr>
        <w:t>doctoral project</w:t>
      </w:r>
      <w:r w:rsidR="00650BA0" w:rsidRPr="003C117E">
        <w:rPr>
          <w:rFonts w:ascii="Arial" w:hAnsi="Arial" w:cs="Arial"/>
          <w:sz w:val="20"/>
          <w:szCs w:val="20"/>
          <w:lang w:val="en-GB"/>
        </w:rPr>
        <w:t xml:space="preserve"> of </w:t>
      </w:r>
      <w:r w:rsidR="00AB2023" w:rsidRPr="003C117E">
        <w:rPr>
          <w:rFonts w:ascii="Arial" w:hAnsi="Arial" w:cs="Arial"/>
          <w:i/>
          <w:sz w:val="20"/>
          <w:szCs w:val="20"/>
          <w:lang w:val="en-GB"/>
        </w:rPr>
        <w:t>[name of doctoral candidate]</w:t>
      </w:r>
      <w:r w:rsidR="00AB2023" w:rsidRPr="003C117E">
        <w:rPr>
          <w:rFonts w:ascii="Arial" w:hAnsi="Arial" w:cs="Arial"/>
          <w:sz w:val="20"/>
          <w:szCs w:val="20"/>
          <w:lang w:val="en-GB"/>
        </w:rPr>
        <w:t>, b</w:t>
      </w:r>
      <w:r w:rsidRPr="003C117E">
        <w:rPr>
          <w:rFonts w:ascii="Arial" w:hAnsi="Arial" w:cs="Arial"/>
          <w:sz w:val="20"/>
          <w:szCs w:val="20"/>
          <w:lang w:val="en-GB"/>
        </w:rPr>
        <w:t xml:space="preserve">orn on </w:t>
      </w:r>
      <w:r w:rsidR="00DE08E0" w:rsidRPr="003C117E">
        <w:rPr>
          <w:rFonts w:ascii="Arial" w:hAnsi="Arial" w:cs="Arial"/>
          <w:i/>
          <w:sz w:val="20"/>
          <w:szCs w:val="20"/>
          <w:lang w:val="en-GB"/>
        </w:rPr>
        <w:t>[</w:t>
      </w:r>
      <w:proofErr w:type="spellStart"/>
      <w:r w:rsidR="00DE08E0" w:rsidRPr="003C117E">
        <w:rPr>
          <w:rFonts w:ascii="Arial" w:hAnsi="Arial" w:cs="Arial"/>
          <w:i/>
          <w:sz w:val="20"/>
          <w:szCs w:val="20"/>
          <w:lang w:val="en-GB"/>
        </w:rPr>
        <w:t>Day.Month.Year</w:t>
      </w:r>
      <w:proofErr w:type="spellEnd"/>
      <w:r w:rsidR="00DE08E0" w:rsidRPr="003C117E">
        <w:rPr>
          <w:rFonts w:ascii="Arial" w:hAnsi="Arial" w:cs="Arial"/>
          <w:i/>
          <w:sz w:val="20"/>
          <w:szCs w:val="20"/>
          <w:lang w:val="en-GB"/>
        </w:rPr>
        <w:t>]</w:t>
      </w:r>
      <w:r w:rsidR="00DE08E0" w:rsidRPr="003C117E">
        <w:rPr>
          <w:rFonts w:ascii="Arial" w:hAnsi="Arial" w:cs="Arial"/>
          <w:sz w:val="20"/>
          <w:szCs w:val="20"/>
          <w:lang w:val="en-GB"/>
        </w:rPr>
        <w:t xml:space="preserve"> </w:t>
      </w:r>
      <w:r w:rsidRPr="003C117E">
        <w:rPr>
          <w:rFonts w:ascii="Arial" w:hAnsi="Arial" w:cs="Arial"/>
          <w:sz w:val="20"/>
          <w:szCs w:val="20"/>
          <w:lang w:val="en-GB"/>
        </w:rPr>
        <w:t xml:space="preserve">in </w:t>
      </w:r>
      <w:r w:rsidR="00AB2023" w:rsidRPr="003C117E">
        <w:rPr>
          <w:rFonts w:ascii="Arial" w:hAnsi="Arial" w:cs="Arial"/>
          <w:i/>
          <w:sz w:val="20"/>
          <w:szCs w:val="20"/>
          <w:lang w:val="en-GB"/>
        </w:rPr>
        <w:t>[city]</w:t>
      </w:r>
      <w:r w:rsidR="00AB2023" w:rsidRPr="003C117E">
        <w:rPr>
          <w:rFonts w:ascii="Arial" w:hAnsi="Arial" w:cs="Arial"/>
          <w:sz w:val="20"/>
          <w:szCs w:val="20"/>
          <w:lang w:val="en-GB"/>
        </w:rPr>
        <w:t>,</w:t>
      </w:r>
      <w:r w:rsidRPr="003C117E">
        <w:rPr>
          <w:rFonts w:ascii="Arial" w:hAnsi="Arial" w:cs="Arial"/>
          <w:sz w:val="20"/>
          <w:szCs w:val="20"/>
          <w:lang w:val="en-GB"/>
        </w:rPr>
        <w:t xml:space="preserve"> a citizen of </w:t>
      </w:r>
      <w:r w:rsidR="00AB2023" w:rsidRPr="003C117E">
        <w:rPr>
          <w:rFonts w:ascii="Arial" w:hAnsi="Arial" w:cs="Arial"/>
          <w:i/>
          <w:sz w:val="20"/>
          <w:szCs w:val="20"/>
          <w:lang w:val="en-GB"/>
        </w:rPr>
        <w:t>[country]</w:t>
      </w:r>
      <w:r w:rsidRPr="003C117E">
        <w:rPr>
          <w:rFonts w:ascii="Arial" w:hAnsi="Arial" w:cs="Arial"/>
          <w:i/>
          <w:sz w:val="20"/>
          <w:szCs w:val="20"/>
          <w:lang w:val="en-GB"/>
        </w:rPr>
        <w:t xml:space="preserve"> </w:t>
      </w:r>
      <w:r w:rsidRPr="003C117E">
        <w:rPr>
          <w:rFonts w:ascii="Arial" w:hAnsi="Arial" w:cs="Arial"/>
          <w:sz w:val="20"/>
          <w:szCs w:val="20"/>
          <w:lang w:val="en-GB"/>
        </w:rPr>
        <w:t xml:space="preserve">on the following subject: </w:t>
      </w:r>
      <w:r w:rsidR="00AB2023" w:rsidRPr="003C117E">
        <w:rPr>
          <w:rFonts w:ascii="Arial" w:hAnsi="Arial" w:cs="Arial"/>
          <w:i/>
          <w:sz w:val="20"/>
          <w:szCs w:val="20"/>
          <w:lang w:val="en-GB"/>
        </w:rPr>
        <w:t>[dissertation</w:t>
      </w:r>
      <w:r w:rsidR="00DE08E0" w:rsidRPr="003C117E">
        <w:rPr>
          <w:rFonts w:ascii="Arial" w:hAnsi="Arial" w:cs="Arial"/>
          <w:i/>
          <w:sz w:val="20"/>
          <w:szCs w:val="20"/>
          <w:lang w:val="en-GB"/>
        </w:rPr>
        <w:t>/thesis</w:t>
      </w:r>
      <w:r w:rsidR="00AB2023" w:rsidRPr="003C117E">
        <w:rPr>
          <w:rFonts w:ascii="Arial" w:hAnsi="Arial" w:cs="Arial"/>
          <w:i/>
          <w:sz w:val="20"/>
          <w:szCs w:val="20"/>
          <w:lang w:val="en-GB"/>
        </w:rPr>
        <w:t xml:space="preserve"> subject]</w:t>
      </w:r>
      <w:r w:rsidR="00AB2023" w:rsidRPr="003C117E">
        <w:rPr>
          <w:rFonts w:ascii="Arial" w:hAnsi="Arial" w:cs="Arial"/>
          <w:sz w:val="20"/>
          <w:szCs w:val="20"/>
          <w:lang w:val="en-GB"/>
        </w:rPr>
        <w:t>.</w:t>
      </w:r>
      <w:r w:rsidR="00793B06" w:rsidRPr="003C117E">
        <w:rPr>
          <w:rFonts w:ascii="Arial" w:hAnsi="Arial" w:cs="Arial"/>
          <w:sz w:val="20"/>
          <w:szCs w:val="20"/>
          <w:lang w:val="en-GB"/>
        </w:rPr>
        <w:t xml:space="preserve"> The doctoral candidate is bound to comply with the admi</w:t>
      </w:r>
      <w:r w:rsidR="001942D0" w:rsidRPr="003C117E">
        <w:rPr>
          <w:rFonts w:ascii="Arial" w:hAnsi="Arial" w:cs="Arial"/>
          <w:sz w:val="20"/>
          <w:szCs w:val="20"/>
          <w:lang w:val="en-GB"/>
        </w:rPr>
        <w:t>ssion requirements for doctoral</w:t>
      </w:r>
      <w:r w:rsidR="00793B06" w:rsidRPr="003C117E">
        <w:rPr>
          <w:rFonts w:ascii="Arial" w:hAnsi="Arial" w:cs="Arial"/>
          <w:sz w:val="20"/>
          <w:szCs w:val="20"/>
          <w:lang w:val="en-GB"/>
        </w:rPr>
        <w:t xml:space="preserve"> studies in accordance with the prevailing provisions of </w:t>
      </w:r>
      <w:r w:rsidR="00793B06" w:rsidRPr="003C117E">
        <w:rPr>
          <w:rFonts w:ascii="Arial" w:hAnsi="Arial" w:cs="Arial"/>
          <w:i/>
          <w:sz w:val="20"/>
          <w:szCs w:val="20"/>
          <w:lang w:val="en-GB"/>
        </w:rPr>
        <w:t>[university short name].</w:t>
      </w:r>
    </w:p>
    <w:p w:rsidR="006D5145" w:rsidRPr="003C117E" w:rsidRDefault="006D5145" w:rsidP="001D4515">
      <w:pPr>
        <w:spacing w:line="295" w:lineRule="auto"/>
        <w:rPr>
          <w:rFonts w:ascii="Arial" w:hAnsi="Arial" w:cs="Arial"/>
          <w:sz w:val="20"/>
          <w:szCs w:val="20"/>
          <w:lang w:val="en-GB"/>
        </w:rPr>
      </w:pPr>
    </w:p>
    <w:p w:rsidR="00AB2023" w:rsidRPr="003C117E" w:rsidRDefault="006D5145" w:rsidP="001D4515">
      <w:pPr>
        <w:spacing w:line="295" w:lineRule="auto"/>
        <w:rPr>
          <w:rFonts w:ascii="Arial" w:hAnsi="Arial" w:cs="Arial"/>
          <w:sz w:val="20"/>
          <w:szCs w:val="20"/>
        </w:rPr>
      </w:pPr>
      <w:r w:rsidRPr="003C117E">
        <w:rPr>
          <w:rFonts w:ascii="Arial" w:hAnsi="Arial" w:cs="Arial"/>
          <w:sz w:val="20"/>
          <w:szCs w:val="20"/>
          <w:lang w:val="en-GB"/>
        </w:rPr>
        <w:t xml:space="preserve">The joint supervision of the </w:t>
      </w:r>
      <w:r w:rsidR="001942D0" w:rsidRPr="003C117E">
        <w:rPr>
          <w:rFonts w:ascii="Arial" w:hAnsi="Arial" w:cs="Arial"/>
          <w:sz w:val="20"/>
          <w:szCs w:val="20"/>
          <w:lang w:val="en-GB"/>
        </w:rPr>
        <w:t>doctoral project</w:t>
      </w:r>
      <w:r w:rsidRPr="003C117E">
        <w:rPr>
          <w:rFonts w:ascii="Arial" w:hAnsi="Arial" w:cs="Arial"/>
          <w:sz w:val="20"/>
          <w:szCs w:val="20"/>
          <w:lang w:val="en-GB"/>
        </w:rPr>
        <w:t xml:space="preserve"> </w:t>
      </w:r>
      <w:r w:rsidRPr="003C117E">
        <w:rPr>
          <w:rFonts w:ascii="Arial" w:hAnsi="Arial" w:cs="Arial"/>
          <w:i/>
          <w:sz w:val="20"/>
          <w:szCs w:val="20"/>
          <w:lang w:val="en-GB"/>
        </w:rPr>
        <w:t xml:space="preserve">shall commence on </w:t>
      </w:r>
      <w:r w:rsidR="00DE08E0" w:rsidRPr="003C117E">
        <w:rPr>
          <w:rFonts w:ascii="Arial" w:hAnsi="Arial" w:cs="Arial"/>
          <w:i/>
          <w:sz w:val="20"/>
          <w:szCs w:val="20"/>
          <w:lang w:val="en-GB"/>
        </w:rPr>
        <w:t>[</w:t>
      </w:r>
      <w:proofErr w:type="spellStart"/>
      <w:r w:rsidR="00DE08E0" w:rsidRPr="003C117E">
        <w:rPr>
          <w:rFonts w:ascii="Arial" w:hAnsi="Arial" w:cs="Arial"/>
          <w:i/>
          <w:sz w:val="20"/>
          <w:szCs w:val="20"/>
          <w:lang w:val="en-GB"/>
        </w:rPr>
        <w:t>Day.Month.Year</w:t>
      </w:r>
      <w:proofErr w:type="spellEnd"/>
      <w:r w:rsidR="00DE08E0" w:rsidRPr="003C117E">
        <w:rPr>
          <w:rFonts w:ascii="Arial" w:hAnsi="Arial" w:cs="Arial"/>
          <w:i/>
          <w:sz w:val="20"/>
          <w:szCs w:val="20"/>
          <w:lang w:val="en-GB"/>
        </w:rPr>
        <w:t>]</w:t>
      </w:r>
      <w:r w:rsidRPr="003C117E">
        <w:rPr>
          <w:rFonts w:ascii="Arial" w:hAnsi="Arial" w:cs="Arial"/>
          <w:i/>
          <w:sz w:val="20"/>
          <w:szCs w:val="20"/>
          <w:lang w:val="en-GB"/>
        </w:rPr>
        <w:t xml:space="preserve"> </w:t>
      </w:r>
      <w:r w:rsidR="00AB2023" w:rsidRPr="003C117E">
        <w:rPr>
          <w:rFonts w:ascii="Arial" w:hAnsi="Arial" w:cs="Arial"/>
          <w:i/>
          <w:sz w:val="20"/>
          <w:szCs w:val="20"/>
          <w:lang w:val="en-GB"/>
        </w:rPr>
        <w:t xml:space="preserve">/ </w:t>
      </w:r>
      <w:r w:rsidR="00AB2023" w:rsidRPr="003C117E">
        <w:rPr>
          <w:rFonts w:ascii="Arial" w:hAnsi="Arial" w:cs="Arial"/>
          <w:i/>
          <w:sz w:val="20"/>
          <w:szCs w:val="20"/>
        </w:rPr>
        <w:t xml:space="preserve">will take effect from the date of enrolment of the doctoral </w:t>
      </w:r>
      <w:r w:rsidR="00DE08E0" w:rsidRPr="003C117E">
        <w:rPr>
          <w:rFonts w:ascii="Arial" w:hAnsi="Arial" w:cs="Arial"/>
          <w:i/>
          <w:sz w:val="20"/>
          <w:szCs w:val="20"/>
        </w:rPr>
        <w:t xml:space="preserve">candidate </w:t>
      </w:r>
      <w:r w:rsidR="00AB2023" w:rsidRPr="003C117E">
        <w:rPr>
          <w:rFonts w:ascii="Arial" w:hAnsi="Arial" w:cs="Arial"/>
          <w:i/>
          <w:sz w:val="20"/>
          <w:szCs w:val="20"/>
        </w:rPr>
        <w:t>a</w:t>
      </w:r>
      <w:r w:rsidR="00650BA0" w:rsidRPr="003C117E">
        <w:rPr>
          <w:rFonts w:ascii="Arial" w:hAnsi="Arial" w:cs="Arial"/>
          <w:i/>
          <w:sz w:val="20"/>
          <w:szCs w:val="20"/>
        </w:rPr>
        <w:t>t one of the/both universities</w:t>
      </w:r>
      <w:r w:rsidR="00650BA0" w:rsidRPr="003C117E">
        <w:rPr>
          <w:rFonts w:ascii="Arial" w:hAnsi="Arial" w:cs="Arial"/>
          <w:sz w:val="20"/>
          <w:szCs w:val="20"/>
        </w:rPr>
        <w:t xml:space="preserve">. </w:t>
      </w:r>
      <w:r w:rsidR="00AB2023" w:rsidRPr="003C117E">
        <w:rPr>
          <w:rFonts w:ascii="Arial" w:hAnsi="Arial" w:cs="Arial"/>
          <w:sz w:val="20"/>
          <w:szCs w:val="20"/>
        </w:rPr>
        <w:t>It will continue f</w:t>
      </w:r>
      <w:r w:rsidRPr="003C117E">
        <w:rPr>
          <w:rFonts w:ascii="Arial" w:hAnsi="Arial" w:cs="Arial"/>
          <w:sz w:val="20"/>
          <w:szCs w:val="20"/>
          <w:lang w:val="en-GB"/>
        </w:rPr>
        <w:t xml:space="preserve">or a period of 3 years, which may be extended </w:t>
      </w:r>
      <w:r w:rsidR="00AB2023" w:rsidRPr="003C117E">
        <w:rPr>
          <w:rFonts w:ascii="Arial" w:hAnsi="Arial" w:cs="Arial"/>
          <w:sz w:val="20"/>
          <w:szCs w:val="20"/>
        </w:rPr>
        <w:t>or renewed if required and</w:t>
      </w:r>
      <w:r w:rsidR="00DE08E0" w:rsidRPr="003C117E">
        <w:rPr>
          <w:rFonts w:ascii="Arial" w:hAnsi="Arial" w:cs="Arial"/>
          <w:sz w:val="20"/>
          <w:szCs w:val="20"/>
        </w:rPr>
        <w:t xml:space="preserve"> if</w:t>
      </w:r>
      <w:r w:rsidR="00AB2023" w:rsidRPr="003C117E">
        <w:rPr>
          <w:rFonts w:ascii="Arial" w:hAnsi="Arial" w:cs="Arial"/>
          <w:sz w:val="20"/>
          <w:szCs w:val="20"/>
        </w:rPr>
        <w:t xml:space="preserve"> </w:t>
      </w:r>
      <w:r w:rsidR="00650BA0" w:rsidRPr="003C117E">
        <w:rPr>
          <w:rFonts w:ascii="Arial" w:hAnsi="Arial" w:cs="Arial"/>
          <w:sz w:val="20"/>
          <w:szCs w:val="20"/>
        </w:rPr>
        <w:t>in accordance with the regulations governing procedures for the doctorate</w:t>
      </w:r>
      <w:r w:rsidR="00DE08E0" w:rsidRPr="003C117E">
        <w:rPr>
          <w:rFonts w:ascii="Arial" w:hAnsi="Arial" w:cs="Arial"/>
          <w:sz w:val="20"/>
          <w:szCs w:val="20"/>
        </w:rPr>
        <w:t xml:space="preserve"> at the university conferring the doctoral degree</w:t>
      </w:r>
      <w:r w:rsidR="00650BA0" w:rsidRPr="003C117E">
        <w:rPr>
          <w:rFonts w:ascii="Arial" w:hAnsi="Arial" w:cs="Arial"/>
          <w:sz w:val="20"/>
          <w:szCs w:val="20"/>
        </w:rPr>
        <w:t>.</w:t>
      </w:r>
    </w:p>
    <w:p w:rsidR="006D5145" w:rsidRPr="003C117E" w:rsidRDefault="006D5145" w:rsidP="001D4515">
      <w:pPr>
        <w:spacing w:line="295" w:lineRule="auto"/>
        <w:rPr>
          <w:rFonts w:ascii="Arial" w:hAnsi="Arial" w:cs="Arial"/>
          <w:sz w:val="20"/>
          <w:szCs w:val="20"/>
          <w:lang w:val="en-GB"/>
        </w:rPr>
      </w:pPr>
    </w:p>
    <w:p w:rsidR="00E20285" w:rsidRPr="003C117E" w:rsidRDefault="00E20285" w:rsidP="001D4515">
      <w:pPr>
        <w:spacing w:line="295" w:lineRule="auto"/>
        <w:rPr>
          <w:rFonts w:ascii="Arial" w:hAnsi="Arial" w:cs="Arial"/>
          <w:sz w:val="20"/>
          <w:szCs w:val="20"/>
          <w:lang w:val="en-GB"/>
        </w:rPr>
      </w:pPr>
    </w:p>
    <w:p w:rsidR="00AB6849" w:rsidRPr="003C117E" w:rsidRDefault="00B156F0" w:rsidP="001D4515">
      <w:pPr>
        <w:spacing w:line="295" w:lineRule="auto"/>
        <w:rPr>
          <w:rFonts w:ascii="Arial" w:hAnsi="Arial" w:cs="Arial"/>
          <w:b/>
          <w:bCs/>
          <w:sz w:val="20"/>
          <w:szCs w:val="20"/>
        </w:rPr>
      </w:pPr>
      <w:commentRangeStart w:id="0"/>
      <w:r w:rsidRPr="003C117E">
        <w:rPr>
          <w:rFonts w:ascii="Arial" w:hAnsi="Arial" w:cs="Arial"/>
          <w:b/>
          <w:sz w:val="20"/>
          <w:szCs w:val="20"/>
        </w:rPr>
        <w:t>Article 2 –</w:t>
      </w:r>
      <w:commentRangeEnd w:id="0"/>
      <w:r w:rsidR="00E20285" w:rsidRPr="003C117E">
        <w:rPr>
          <w:rStyle w:val="Kommentarzeichen"/>
          <w:rFonts w:ascii="Arial" w:hAnsi="Arial" w:cs="Arial"/>
          <w:sz w:val="20"/>
          <w:szCs w:val="20"/>
        </w:rPr>
        <w:commentReference w:id="0"/>
      </w:r>
      <w:r w:rsidR="00541534" w:rsidRPr="003C117E">
        <w:rPr>
          <w:rFonts w:ascii="Arial" w:hAnsi="Arial" w:cs="Arial"/>
          <w:b/>
          <w:sz w:val="20"/>
          <w:szCs w:val="20"/>
        </w:rPr>
        <w:t xml:space="preserve"> </w:t>
      </w:r>
      <w:r w:rsidR="00FA08E6" w:rsidRPr="003C117E">
        <w:rPr>
          <w:rFonts w:ascii="Arial" w:hAnsi="Arial" w:cs="Arial"/>
          <w:b/>
          <w:sz w:val="20"/>
          <w:szCs w:val="20"/>
        </w:rPr>
        <w:t>Research S</w:t>
      </w:r>
      <w:r w:rsidR="00793B06" w:rsidRPr="003C117E">
        <w:rPr>
          <w:rFonts w:ascii="Arial" w:hAnsi="Arial" w:cs="Arial"/>
          <w:b/>
          <w:sz w:val="20"/>
          <w:szCs w:val="20"/>
        </w:rPr>
        <w:t>ojourn</w:t>
      </w:r>
    </w:p>
    <w:p w:rsidR="00A85CE6" w:rsidRPr="003C117E" w:rsidRDefault="00B156F0" w:rsidP="001D4515">
      <w:pPr>
        <w:spacing w:line="295" w:lineRule="auto"/>
        <w:rPr>
          <w:rFonts w:ascii="Arial" w:hAnsi="Arial" w:cs="Arial"/>
          <w:sz w:val="20"/>
          <w:szCs w:val="20"/>
        </w:rPr>
      </w:pPr>
      <w:r w:rsidRPr="003C117E">
        <w:rPr>
          <w:rFonts w:ascii="Arial" w:hAnsi="Arial" w:cs="Arial"/>
          <w:sz w:val="20"/>
          <w:szCs w:val="20"/>
        </w:rPr>
        <w:t xml:space="preserve">The joint </w:t>
      </w:r>
      <w:r w:rsidR="00AB2023" w:rsidRPr="003C117E">
        <w:rPr>
          <w:rFonts w:ascii="Arial" w:hAnsi="Arial" w:cs="Arial"/>
          <w:sz w:val="20"/>
          <w:szCs w:val="20"/>
        </w:rPr>
        <w:t>supervision</w:t>
      </w:r>
      <w:r w:rsidRPr="003C117E">
        <w:rPr>
          <w:rFonts w:ascii="Arial" w:hAnsi="Arial" w:cs="Arial"/>
          <w:sz w:val="20"/>
          <w:szCs w:val="20"/>
        </w:rPr>
        <w:t xml:space="preserve"> implies that the </w:t>
      </w:r>
      <w:r w:rsidR="00DE08E0" w:rsidRPr="003C117E">
        <w:rPr>
          <w:rFonts w:ascii="Arial" w:hAnsi="Arial" w:cs="Arial"/>
          <w:sz w:val="20"/>
          <w:szCs w:val="20"/>
        </w:rPr>
        <w:t xml:space="preserve">doctoral </w:t>
      </w:r>
      <w:r w:rsidRPr="003C117E">
        <w:rPr>
          <w:rFonts w:ascii="Arial" w:hAnsi="Arial" w:cs="Arial"/>
          <w:sz w:val="20"/>
          <w:szCs w:val="20"/>
        </w:rPr>
        <w:t xml:space="preserve">candidate will </w:t>
      </w:r>
      <w:r w:rsidR="00D81A55" w:rsidRPr="003C117E">
        <w:rPr>
          <w:rFonts w:ascii="Arial" w:hAnsi="Arial" w:cs="Arial"/>
          <w:sz w:val="20"/>
          <w:szCs w:val="20"/>
        </w:rPr>
        <w:t>carry</w:t>
      </w:r>
      <w:r w:rsidRPr="003C117E">
        <w:rPr>
          <w:rFonts w:ascii="Arial" w:hAnsi="Arial" w:cs="Arial"/>
          <w:sz w:val="20"/>
          <w:szCs w:val="20"/>
        </w:rPr>
        <w:t xml:space="preserve"> out research </w:t>
      </w:r>
      <w:r w:rsidR="00793B06" w:rsidRPr="003C117E">
        <w:rPr>
          <w:rFonts w:ascii="Arial" w:hAnsi="Arial" w:cs="Arial"/>
          <w:sz w:val="20"/>
          <w:szCs w:val="20"/>
        </w:rPr>
        <w:t>sojourns at</w:t>
      </w:r>
      <w:r w:rsidRPr="003C117E">
        <w:rPr>
          <w:rFonts w:ascii="Arial" w:hAnsi="Arial" w:cs="Arial"/>
          <w:sz w:val="20"/>
          <w:szCs w:val="20"/>
        </w:rPr>
        <w:t xml:space="preserve"> both </w:t>
      </w:r>
      <w:r w:rsidR="00793B06" w:rsidRPr="003C117E">
        <w:rPr>
          <w:rFonts w:ascii="Arial" w:hAnsi="Arial" w:cs="Arial"/>
          <w:sz w:val="20"/>
          <w:szCs w:val="20"/>
        </w:rPr>
        <w:t>institutions</w:t>
      </w:r>
      <w:r w:rsidRPr="003C117E">
        <w:rPr>
          <w:rFonts w:ascii="Arial" w:hAnsi="Arial" w:cs="Arial"/>
          <w:sz w:val="20"/>
          <w:szCs w:val="20"/>
        </w:rPr>
        <w:t>. The length of these periods will be worked out by the two establishments during the application of this agreement</w:t>
      </w:r>
      <w:r w:rsidR="00BF1E9E" w:rsidRPr="003C117E">
        <w:rPr>
          <w:rFonts w:ascii="Arial" w:hAnsi="Arial" w:cs="Arial"/>
          <w:sz w:val="20"/>
          <w:szCs w:val="20"/>
        </w:rPr>
        <w:t xml:space="preserve"> (see annex I)</w:t>
      </w:r>
      <w:r w:rsidRPr="003C117E">
        <w:rPr>
          <w:rFonts w:ascii="Arial" w:hAnsi="Arial" w:cs="Arial"/>
          <w:sz w:val="20"/>
          <w:szCs w:val="20"/>
        </w:rPr>
        <w:t xml:space="preserve">, according to the requirements of the research undertaken by the </w:t>
      </w:r>
      <w:r w:rsidR="00DE08E0" w:rsidRPr="003C117E">
        <w:rPr>
          <w:rFonts w:ascii="Arial" w:hAnsi="Arial" w:cs="Arial"/>
          <w:sz w:val="20"/>
          <w:szCs w:val="20"/>
        </w:rPr>
        <w:t xml:space="preserve">doctoral </w:t>
      </w:r>
      <w:r w:rsidRPr="003C117E">
        <w:rPr>
          <w:rFonts w:ascii="Arial" w:hAnsi="Arial" w:cs="Arial"/>
          <w:sz w:val="20"/>
          <w:szCs w:val="20"/>
        </w:rPr>
        <w:t>candidate.</w:t>
      </w:r>
      <w:r w:rsidR="00A85CE6" w:rsidRPr="003C117E">
        <w:rPr>
          <w:rFonts w:ascii="Arial" w:hAnsi="Arial" w:cs="Arial"/>
          <w:sz w:val="20"/>
          <w:szCs w:val="20"/>
        </w:rPr>
        <w:t xml:space="preserve"> During </w:t>
      </w:r>
      <w:r w:rsidR="00A85CE6" w:rsidRPr="003C117E">
        <w:rPr>
          <w:rFonts w:ascii="Arial" w:hAnsi="Arial" w:cs="Arial"/>
          <w:i/>
          <w:sz w:val="20"/>
          <w:szCs w:val="20"/>
        </w:rPr>
        <w:t>his/her</w:t>
      </w:r>
      <w:r w:rsidR="00B2119A">
        <w:rPr>
          <w:rFonts w:ascii="Arial" w:hAnsi="Arial" w:cs="Arial"/>
          <w:sz w:val="20"/>
          <w:szCs w:val="20"/>
        </w:rPr>
        <w:t xml:space="preserve"> stay</w:t>
      </w:r>
      <w:r w:rsidR="00A85CE6" w:rsidRPr="003C117E">
        <w:rPr>
          <w:rFonts w:ascii="Arial" w:hAnsi="Arial" w:cs="Arial"/>
          <w:sz w:val="20"/>
          <w:szCs w:val="20"/>
        </w:rPr>
        <w:t xml:space="preserve"> at </w:t>
      </w:r>
      <w:r w:rsidR="00A85CE6" w:rsidRPr="003C117E">
        <w:rPr>
          <w:rFonts w:ascii="Arial" w:hAnsi="Arial" w:cs="Arial"/>
          <w:i/>
          <w:sz w:val="20"/>
          <w:szCs w:val="20"/>
          <w:lang w:val="en-GB"/>
        </w:rPr>
        <w:t>[university</w:t>
      </w:r>
      <w:r w:rsidR="00541534" w:rsidRPr="003C117E">
        <w:rPr>
          <w:rFonts w:ascii="Arial" w:hAnsi="Arial" w:cs="Arial"/>
          <w:i/>
          <w:sz w:val="20"/>
          <w:szCs w:val="20"/>
          <w:lang w:val="en-GB"/>
        </w:rPr>
        <w:t xml:space="preserve"> short</w:t>
      </w:r>
      <w:r w:rsidR="00A85CE6" w:rsidRPr="003C117E">
        <w:rPr>
          <w:rFonts w:ascii="Arial" w:hAnsi="Arial" w:cs="Arial"/>
          <w:i/>
          <w:sz w:val="20"/>
          <w:szCs w:val="20"/>
          <w:lang w:val="en-GB"/>
        </w:rPr>
        <w:t xml:space="preserve"> name]</w:t>
      </w:r>
      <w:r w:rsidR="00A85CE6" w:rsidRPr="003C117E">
        <w:rPr>
          <w:rFonts w:ascii="Arial" w:hAnsi="Arial" w:cs="Arial"/>
          <w:sz w:val="20"/>
          <w:szCs w:val="20"/>
        </w:rPr>
        <w:t xml:space="preserve">, the doctoral candidate under joint supervision will pay for </w:t>
      </w:r>
      <w:r w:rsidR="00B2119A" w:rsidRPr="00B2119A">
        <w:rPr>
          <w:rFonts w:ascii="Arial" w:hAnsi="Arial" w:cs="Arial"/>
          <w:i/>
          <w:sz w:val="20"/>
          <w:szCs w:val="20"/>
        </w:rPr>
        <w:t>his/</w:t>
      </w:r>
      <w:r w:rsidR="00A85CE6" w:rsidRPr="00B2119A">
        <w:rPr>
          <w:rFonts w:ascii="Arial" w:hAnsi="Arial" w:cs="Arial"/>
          <w:i/>
          <w:sz w:val="20"/>
          <w:szCs w:val="20"/>
        </w:rPr>
        <w:t>her</w:t>
      </w:r>
      <w:r w:rsidR="00A85CE6" w:rsidRPr="003C117E">
        <w:rPr>
          <w:rFonts w:ascii="Arial" w:hAnsi="Arial" w:cs="Arial"/>
          <w:sz w:val="20"/>
          <w:szCs w:val="20"/>
        </w:rPr>
        <w:t xml:space="preserve"> accommodation and for any other expenses neither covered by </w:t>
      </w:r>
      <w:r w:rsidR="0048372F">
        <w:rPr>
          <w:rFonts w:ascii="Arial" w:hAnsi="Arial" w:cs="Arial"/>
          <w:sz w:val="20"/>
          <w:szCs w:val="20"/>
        </w:rPr>
        <w:t>[</w:t>
      </w:r>
      <w:bookmarkStart w:id="1" w:name="_GoBack"/>
      <w:bookmarkEnd w:id="1"/>
      <w:r w:rsidR="00A85CE6" w:rsidRPr="003C117E">
        <w:rPr>
          <w:rFonts w:ascii="Arial" w:hAnsi="Arial" w:cs="Arial"/>
          <w:i/>
          <w:sz w:val="20"/>
          <w:szCs w:val="20"/>
          <w:lang w:val="en-GB"/>
        </w:rPr>
        <w:t xml:space="preserve">university </w:t>
      </w:r>
      <w:r w:rsidR="00541534" w:rsidRPr="003C117E">
        <w:rPr>
          <w:rFonts w:ascii="Arial" w:hAnsi="Arial" w:cs="Arial"/>
          <w:i/>
          <w:sz w:val="20"/>
          <w:szCs w:val="20"/>
          <w:lang w:val="en-GB"/>
        </w:rPr>
        <w:t xml:space="preserve">short </w:t>
      </w:r>
      <w:r w:rsidR="00A85CE6" w:rsidRPr="003C117E">
        <w:rPr>
          <w:rFonts w:ascii="Arial" w:hAnsi="Arial" w:cs="Arial"/>
          <w:i/>
          <w:sz w:val="20"/>
          <w:szCs w:val="20"/>
          <w:lang w:val="en-GB"/>
        </w:rPr>
        <w:t>name]</w:t>
      </w:r>
      <w:r w:rsidR="00A85CE6" w:rsidRPr="003C117E">
        <w:rPr>
          <w:rFonts w:ascii="Arial" w:hAnsi="Arial" w:cs="Arial"/>
          <w:sz w:val="20"/>
          <w:szCs w:val="20"/>
        </w:rPr>
        <w:t xml:space="preserve"> nor by TH Köln. To cover these expenses, he/she may receive a financial help as legally organized at both universities with a view to make the co-operation and exchange procedures easier.</w:t>
      </w:r>
    </w:p>
    <w:p w:rsidR="00A85CE6" w:rsidRPr="003C117E" w:rsidRDefault="00A85CE6" w:rsidP="001D4515">
      <w:pPr>
        <w:spacing w:line="295" w:lineRule="auto"/>
        <w:rPr>
          <w:rFonts w:ascii="Arial" w:hAnsi="Arial" w:cs="Arial"/>
          <w:sz w:val="20"/>
          <w:szCs w:val="20"/>
        </w:rPr>
      </w:pPr>
    </w:p>
    <w:p w:rsidR="0047424A" w:rsidRPr="003C117E" w:rsidRDefault="0047424A" w:rsidP="001D4515">
      <w:pPr>
        <w:spacing w:line="295" w:lineRule="auto"/>
        <w:rPr>
          <w:rFonts w:ascii="Arial" w:hAnsi="Arial" w:cs="Arial"/>
          <w:sz w:val="20"/>
          <w:szCs w:val="20"/>
        </w:rPr>
      </w:pPr>
    </w:p>
    <w:p w:rsidR="00AB6849" w:rsidRPr="003C117E" w:rsidRDefault="00B156F0" w:rsidP="001D4515">
      <w:pPr>
        <w:spacing w:line="295" w:lineRule="auto"/>
        <w:rPr>
          <w:rFonts w:ascii="Arial" w:hAnsi="Arial" w:cs="Arial"/>
          <w:b/>
          <w:bCs/>
          <w:sz w:val="20"/>
          <w:szCs w:val="20"/>
        </w:rPr>
      </w:pPr>
      <w:commentRangeStart w:id="2"/>
      <w:r w:rsidRPr="003C117E">
        <w:rPr>
          <w:rFonts w:ascii="Arial" w:hAnsi="Arial" w:cs="Arial"/>
          <w:b/>
          <w:sz w:val="20"/>
          <w:szCs w:val="20"/>
        </w:rPr>
        <w:t xml:space="preserve">Article 3 </w:t>
      </w:r>
      <w:r w:rsidR="00D81A55" w:rsidRPr="003C117E">
        <w:rPr>
          <w:rFonts w:ascii="Arial" w:hAnsi="Arial" w:cs="Arial"/>
          <w:b/>
          <w:sz w:val="20"/>
          <w:szCs w:val="20"/>
        </w:rPr>
        <w:t>–</w:t>
      </w:r>
      <w:commentRangeEnd w:id="2"/>
      <w:r w:rsidR="00E20285" w:rsidRPr="003C117E">
        <w:rPr>
          <w:rStyle w:val="Kommentarzeichen"/>
          <w:rFonts w:ascii="Arial" w:hAnsi="Arial" w:cs="Arial"/>
          <w:sz w:val="20"/>
          <w:szCs w:val="20"/>
        </w:rPr>
        <w:commentReference w:id="2"/>
      </w:r>
      <w:r w:rsidR="00793B06" w:rsidRPr="003C117E">
        <w:rPr>
          <w:rFonts w:ascii="Arial" w:hAnsi="Arial" w:cs="Arial"/>
          <w:b/>
          <w:sz w:val="20"/>
          <w:szCs w:val="20"/>
        </w:rPr>
        <w:t xml:space="preserve"> Registration and E</w:t>
      </w:r>
      <w:r w:rsidR="00541534" w:rsidRPr="003C117E">
        <w:rPr>
          <w:rFonts w:ascii="Arial" w:hAnsi="Arial" w:cs="Arial"/>
          <w:b/>
          <w:sz w:val="20"/>
          <w:szCs w:val="20"/>
        </w:rPr>
        <w:t xml:space="preserve">nrolment </w:t>
      </w:r>
    </w:p>
    <w:p w:rsidR="00E20285" w:rsidRDefault="00B156F0" w:rsidP="001D4515">
      <w:pPr>
        <w:spacing w:line="295" w:lineRule="auto"/>
        <w:rPr>
          <w:rFonts w:ascii="Arial" w:hAnsi="Arial" w:cs="Arial"/>
          <w:sz w:val="20"/>
          <w:szCs w:val="20"/>
        </w:rPr>
      </w:pPr>
      <w:r w:rsidRPr="003C117E">
        <w:rPr>
          <w:rFonts w:ascii="Arial" w:hAnsi="Arial" w:cs="Arial"/>
          <w:sz w:val="20"/>
          <w:szCs w:val="20"/>
        </w:rPr>
        <w:t xml:space="preserve">The </w:t>
      </w:r>
      <w:r w:rsidR="00DE08E0" w:rsidRPr="003C117E">
        <w:rPr>
          <w:rFonts w:ascii="Arial" w:hAnsi="Arial" w:cs="Arial"/>
          <w:sz w:val="20"/>
          <w:szCs w:val="20"/>
        </w:rPr>
        <w:t xml:space="preserve">doctoral candidate </w:t>
      </w:r>
      <w:r w:rsidR="00152C53" w:rsidRPr="003C117E">
        <w:rPr>
          <w:rFonts w:ascii="Arial" w:hAnsi="Arial" w:cs="Arial"/>
          <w:sz w:val="20"/>
          <w:szCs w:val="20"/>
        </w:rPr>
        <w:t>profiting</w:t>
      </w:r>
      <w:r w:rsidRPr="003C117E">
        <w:rPr>
          <w:rFonts w:ascii="Arial" w:hAnsi="Arial" w:cs="Arial"/>
          <w:sz w:val="20"/>
          <w:szCs w:val="20"/>
        </w:rPr>
        <w:t xml:space="preserve"> from the joint </w:t>
      </w:r>
      <w:r w:rsidR="00AB2023" w:rsidRPr="003C117E">
        <w:rPr>
          <w:rFonts w:ascii="Arial" w:hAnsi="Arial" w:cs="Arial"/>
          <w:sz w:val="20"/>
          <w:szCs w:val="20"/>
        </w:rPr>
        <w:t>supervision</w:t>
      </w:r>
      <w:r w:rsidR="00DE08E0" w:rsidRPr="003C117E">
        <w:rPr>
          <w:rFonts w:ascii="Arial" w:hAnsi="Arial" w:cs="Arial"/>
          <w:sz w:val="20"/>
          <w:szCs w:val="20"/>
        </w:rPr>
        <w:t xml:space="preserve"> of</w:t>
      </w:r>
      <w:r w:rsidR="00DE08E0" w:rsidRPr="003C117E">
        <w:rPr>
          <w:rFonts w:ascii="Arial" w:hAnsi="Arial" w:cs="Arial"/>
          <w:i/>
          <w:sz w:val="20"/>
          <w:szCs w:val="20"/>
        </w:rPr>
        <w:t xml:space="preserve"> his/her</w:t>
      </w:r>
      <w:r w:rsidR="00DE08E0" w:rsidRPr="003C117E">
        <w:rPr>
          <w:rFonts w:ascii="Arial" w:hAnsi="Arial" w:cs="Arial"/>
          <w:sz w:val="20"/>
          <w:szCs w:val="20"/>
        </w:rPr>
        <w:t xml:space="preserve"> </w:t>
      </w:r>
      <w:r w:rsidR="001942D0" w:rsidRPr="003C117E">
        <w:rPr>
          <w:rFonts w:ascii="Arial" w:hAnsi="Arial" w:cs="Arial"/>
          <w:sz w:val="20"/>
          <w:szCs w:val="20"/>
        </w:rPr>
        <w:t>doctoral project</w:t>
      </w:r>
      <w:r w:rsidRPr="003C117E">
        <w:rPr>
          <w:rFonts w:ascii="Arial" w:hAnsi="Arial" w:cs="Arial"/>
          <w:sz w:val="20"/>
          <w:szCs w:val="20"/>
        </w:rPr>
        <w:t xml:space="preserve"> </w:t>
      </w:r>
      <w:r w:rsidR="00650BA0" w:rsidRPr="003C117E">
        <w:rPr>
          <w:rFonts w:ascii="Arial" w:hAnsi="Arial" w:cs="Arial"/>
          <w:sz w:val="20"/>
          <w:szCs w:val="20"/>
        </w:rPr>
        <w:t>will</w:t>
      </w:r>
      <w:r w:rsidRPr="003C117E">
        <w:rPr>
          <w:rFonts w:ascii="Arial" w:hAnsi="Arial" w:cs="Arial"/>
          <w:sz w:val="20"/>
          <w:szCs w:val="20"/>
        </w:rPr>
        <w:t xml:space="preserve"> </w:t>
      </w:r>
      <w:r w:rsidR="00271A57" w:rsidRPr="00271A57">
        <w:rPr>
          <w:rFonts w:ascii="Arial" w:hAnsi="Arial" w:cs="Arial"/>
          <w:sz w:val="20"/>
          <w:szCs w:val="20"/>
        </w:rPr>
        <w:t>register and enroll</w:t>
      </w:r>
      <w:r w:rsidR="00E20285" w:rsidRPr="003C117E">
        <w:rPr>
          <w:rFonts w:ascii="Arial" w:hAnsi="Arial" w:cs="Arial"/>
          <w:i/>
          <w:sz w:val="20"/>
          <w:szCs w:val="20"/>
        </w:rPr>
        <w:t xml:space="preserve"> </w:t>
      </w:r>
      <w:r w:rsidR="00650BA0" w:rsidRPr="003C117E">
        <w:rPr>
          <w:rFonts w:ascii="Arial" w:hAnsi="Arial" w:cs="Arial"/>
          <w:sz w:val="20"/>
          <w:szCs w:val="20"/>
        </w:rPr>
        <w:t>at</w:t>
      </w:r>
      <w:r w:rsidRPr="003C117E">
        <w:rPr>
          <w:rFonts w:ascii="Arial" w:hAnsi="Arial" w:cs="Arial"/>
          <w:sz w:val="20"/>
          <w:szCs w:val="20"/>
        </w:rPr>
        <w:t xml:space="preserve"> both participating universities</w:t>
      </w:r>
      <w:r w:rsidR="00650BA0" w:rsidRPr="003C117E">
        <w:rPr>
          <w:rFonts w:ascii="Arial" w:hAnsi="Arial" w:cs="Arial"/>
          <w:sz w:val="20"/>
          <w:szCs w:val="20"/>
        </w:rPr>
        <w:t xml:space="preserve">, but will </w:t>
      </w:r>
      <w:r w:rsidR="00DE08E0" w:rsidRPr="003C117E">
        <w:rPr>
          <w:rFonts w:ascii="Arial" w:hAnsi="Arial" w:cs="Arial"/>
          <w:sz w:val="20"/>
          <w:szCs w:val="20"/>
        </w:rPr>
        <w:t xml:space="preserve">be </w:t>
      </w:r>
      <w:r w:rsidR="00650BA0" w:rsidRPr="003C117E">
        <w:rPr>
          <w:rFonts w:ascii="Arial" w:hAnsi="Arial" w:cs="Arial"/>
          <w:sz w:val="20"/>
          <w:szCs w:val="20"/>
        </w:rPr>
        <w:t xml:space="preserve">granted a tuition waiver at the </w:t>
      </w:r>
      <w:r w:rsidR="00E20285" w:rsidRPr="003C117E">
        <w:rPr>
          <w:rFonts w:ascii="Arial" w:hAnsi="Arial" w:cs="Arial"/>
          <w:i/>
          <w:sz w:val="20"/>
          <w:szCs w:val="20"/>
        </w:rPr>
        <w:t>[university name]</w:t>
      </w:r>
      <w:r w:rsidR="00650BA0" w:rsidRPr="003C117E">
        <w:rPr>
          <w:rFonts w:ascii="Arial" w:hAnsi="Arial" w:cs="Arial"/>
          <w:sz w:val="20"/>
          <w:szCs w:val="20"/>
        </w:rPr>
        <w:t>.</w:t>
      </w:r>
      <w:r w:rsidR="00E20285" w:rsidRPr="003C117E">
        <w:rPr>
          <w:rFonts w:ascii="Arial" w:hAnsi="Arial" w:cs="Arial"/>
          <w:sz w:val="20"/>
          <w:szCs w:val="20"/>
        </w:rPr>
        <w:t xml:space="preserve"> An administrative enrolment fee</w:t>
      </w:r>
      <w:r w:rsidR="00DE08E0" w:rsidRPr="003C117E">
        <w:rPr>
          <w:rFonts w:ascii="Arial" w:hAnsi="Arial" w:cs="Arial"/>
          <w:sz w:val="20"/>
          <w:szCs w:val="20"/>
        </w:rPr>
        <w:t xml:space="preserve"> will be </w:t>
      </w:r>
      <w:r w:rsidR="00E20285" w:rsidRPr="003C117E">
        <w:rPr>
          <w:rFonts w:ascii="Arial" w:hAnsi="Arial" w:cs="Arial"/>
          <w:sz w:val="20"/>
          <w:szCs w:val="20"/>
        </w:rPr>
        <w:t>paid</w:t>
      </w:r>
      <w:r w:rsidR="00DE08E0" w:rsidRPr="003C117E">
        <w:rPr>
          <w:rFonts w:ascii="Arial" w:hAnsi="Arial" w:cs="Arial"/>
          <w:sz w:val="20"/>
          <w:szCs w:val="20"/>
        </w:rPr>
        <w:t xml:space="preserve"> to TH Köln.</w:t>
      </w:r>
      <w:r w:rsidR="00E20285" w:rsidRPr="003C117E">
        <w:rPr>
          <w:rFonts w:ascii="Arial" w:hAnsi="Arial" w:cs="Arial"/>
          <w:sz w:val="20"/>
          <w:szCs w:val="20"/>
        </w:rPr>
        <w:t xml:space="preserve"> The enrolment must be renewed each semester.</w:t>
      </w:r>
    </w:p>
    <w:p w:rsidR="00271A57" w:rsidRDefault="00271A57" w:rsidP="00271A57">
      <w:pPr>
        <w:spacing w:line="295" w:lineRule="auto"/>
        <w:rPr>
          <w:rFonts w:ascii="Arial" w:hAnsi="Arial" w:cs="Arial"/>
          <w:sz w:val="20"/>
          <w:szCs w:val="20"/>
        </w:rPr>
      </w:pPr>
    </w:p>
    <w:p w:rsidR="007D3663" w:rsidRPr="00271A57" w:rsidRDefault="00271A57" w:rsidP="001D4515">
      <w:pPr>
        <w:spacing w:line="295" w:lineRule="auto"/>
        <w:rPr>
          <w:rFonts w:ascii="Arial" w:hAnsi="Arial" w:cs="Arial"/>
          <w:sz w:val="20"/>
          <w:szCs w:val="20"/>
        </w:rPr>
      </w:pPr>
      <w:r w:rsidRPr="00271A57">
        <w:rPr>
          <w:rFonts w:ascii="Arial" w:hAnsi="Arial" w:cs="Arial"/>
          <w:sz w:val="20"/>
          <w:szCs w:val="20"/>
        </w:rPr>
        <w:t xml:space="preserve">For the period of which the doctoral candidate has a valid employment contract with TH Köln, the doctoral candidate remains exempt from the obligation to enroll at TH Köln as a doctoral student.  </w:t>
      </w:r>
    </w:p>
    <w:p w:rsidR="007D3663" w:rsidRDefault="007D3663" w:rsidP="001D4515">
      <w:pPr>
        <w:spacing w:line="295" w:lineRule="auto"/>
        <w:rPr>
          <w:rFonts w:ascii="Arial" w:hAnsi="Arial" w:cs="Arial"/>
          <w:b/>
          <w:sz w:val="20"/>
          <w:szCs w:val="20"/>
        </w:rPr>
      </w:pPr>
    </w:p>
    <w:p w:rsidR="00271A57" w:rsidRDefault="00271A57" w:rsidP="001D4515">
      <w:pPr>
        <w:spacing w:line="295" w:lineRule="auto"/>
        <w:rPr>
          <w:rFonts w:ascii="Arial" w:hAnsi="Arial" w:cs="Arial"/>
          <w:b/>
          <w:sz w:val="20"/>
          <w:szCs w:val="20"/>
        </w:rPr>
      </w:pPr>
    </w:p>
    <w:p w:rsidR="00AB6849" w:rsidRPr="003C117E" w:rsidRDefault="00D81A55" w:rsidP="001D4515">
      <w:pPr>
        <w:spacing w:line="295" w:lineRule="auto"/>
        <w:rPr>
          <w:rFonts w:ascii="Arial" w:hAnsi="Arial" w:cs="Arial"/>
          <w:b/>
          <w:bCs/>
          <w:sz w:val="20"/>
          <w:szCs w:val="20"/>
        </w:rPr>
      </w:pPr>
      <w:r w:rsidRPr="003C117E">
        <w:rPr>
          <w:rFonts w:ascii="Arial" w:hAnsi="Arial" w:cs="Arial"/>
          <w:b/>
          <w:sz w:val="20"/>
          <w:szCs w:val="20"/>
        </w:rPr>
        <w:t>Article 4 –</w:t>
      </w:r>
      <w:r w:rsidR="00541534" w:rsidRPr="003C117E">
        <w:rPr>
          <w:rFonts w:ascii="Arial" w:hAnsi="Arial" w:cs="Arial"/>
          <w:b/>
          <w:sz w:val="20"/>
          <w:szCs w:val="20"/>
        </w:rPr>
        <w:t xml:space="preserve"> </w:t>
      </w:r>
      <w:r w:rsidR="00C073D0" w:rsidRPr="003C117E">
        <w:rPr>
          <w:rFonts w:ascii="Arial" w:hAnsi="Arial" w:cs="Arial"/>
          <w:b/>
          <w:sz w:val="20"/>
          <w:szCs w:val="20"/>
        </w:rPr>
        <w:t>Protection and Publication</w:t>
      </w:r>
    </w:p>
    <w:p w:rsidR="00650BA0" w:rsidRPr="003C117E" w:rsidRDefault="0047424A" w:rsidP="001D4515">
      <w:pPr>
        <w:spacing w:line="295" w:lineRule="auto"/>
        <w:rPr>
          <w:rFonts w:ascii="Arial" w:hAnsi="Arial" w:cs="Arial"/>
          <w:sz w:val="20"/>
          <w:szCs w:val="20"/>
        </w:rPr>
      </w:pPr>
      <w:r w:rsidRPr="003C117E">
        <w:rPr>
          <w:rFonts w:ascii="Arial" w:hAnsi="Arial" w:cs="Arial"/>
          <w:sz w:val="20"/>
          <w:szCs w:val="20"/>
        </w:rPr>
        <w:t>The</w:t>
      </w:r>
      <w:r w:rsidR="00650BA0" w:rsidRPr="003C117E">
        <w:rPr>
          <w:rFonts w:ascii="Arial" w:hAnsi="Arial" w:cs="Arial"/>
          <w:sz w:val="20"/>
          <w:szCs w:val="20"/>
        </w:rPr>
        <w:t xml:space="preserve"> </w:t>
      </w:r>
      <w:r w:rsidR="00541534" w:rsidRPr="003C117E">
        <w:rPr>
          <w:rFonts w:ascii="Arial" w:hAnsi="Arial" w:cs="Arial"/>
          <w:sz w:val="20"/>
          <w:szCs w:val="20"/>
        </w:rPr>
        <w:t>protection</w:t>
      </w:r>
      <w:r w:rsidR="00793B06" w:rsidRPr="003C117E">
        <w:rPr>
          <w:rFonts w:ascii="Arial" w:hAnsi="Arial" w:cs="Arial"/>
          <w:sz w:val="20"/>
          <w:szCs w:val="20"/>
        </w:rPr>
        <w:t xml:space="preserve"> of the subject and the </w:t>
      </w:r>
      <w:r w:rsidR="00650BA0" w:rsidRPr="003C117E">
        <w:rPr>
          <w:rFonts w:ascii="Arial" w:hAnsi="Arial" w:cs="Arial"/>
          <w:sz w:val="20"/>
          <w:szCs w:val="20"/>
        </w:rPr>
        <w:t>publicat</w:t>
      </w:r>
      <w:r w:rsidR="00EF5088" w:rsidRPr="003C117E">
        <w:rPr>
          <w:rFonts w:ascii="Arial" w:hAnsi="Arial" w:cs="Arial"/>
          <w:sz w:val="20"/>
          <w:szCs w:val="20"/>
        </w:rPr>
        <w:t xml:space="preserve">ion </w:t>
      </w:r>
      <w:r w:rsidR="00793B06" w:rsidRPr="003C117E">
        <w:rPr>
          <w:rFonts w:ascii="Arial" w:hAnsi="Arial" w:cs="Arial"/>
          <w:sz w:val="20"/>
          <w:szCs w:val="20"/>
        </w:rPr>
        <w:t xml:space="preserve">of the thesis shall be warranted by both institutions pursuant to their prevailing local regulations. </w:t>
      </w:r>
    </w:p>
    <w:p w:rsidR="00271A57" w:rsidRPr="003C117E" w:rsidRDefault="00271A57" w:rsidP="001D4515">
      <w:pPr>
        <w:spacing w:line="295" w:lineRule="auto"/>
        <w:rPr>
          <w:rFonts w:ascii="Arial" w:hAnsi="Arial" w:cs="Arial"/>
          <w:sz w:val="20"/>
          <w:szCs w:val="20"/>
        </w:rPr>
      </w:pPr>
    </w:p>
    <w:p w:rsidR="00DE08E0" w:rsidRPr="003C117E" w:rsidRDefault="00AB2023" w:rsidP="001D4515">
      <w:pPr>
        <w:spacing w:line="295" w:lineRule="auto"/>
        <w:rPr>
          <w:rFonts w:ascii="Arial" w:hAnsi="Arial" w:cs="Arial"/>
          <w:sz w:val="20"/>
          <w:szCs w:val="20"/>
          <w:lang w:val="en-GB"/>
        </w:rPr>
      </w:pPr>
      <w:commentRangeStart w:id="3"/>
      <w:r w:rsidRPr="003C117E">
        <w:rPr>
          <w:rFonts w:ascii="Arial" w:hAnsi="Arial" w:cs="Arial"/>
          <w:sz w:val="20"/>
          <w:szCs w:val="20"/>
          <w:lang w:val="en-GB"/>
        </w:rPr>
        <w:t xml:space="preserve">With respect to all information disclosed to a party on a confidential basis by the other party in connection with the </w:t>
      </w:r>
      <w:r w:rsidR="001942D0" w:rsidRPr="003C117E">
        <w:rPr>
          <w:rFonts w:ascii="Arial" w:hAnsi="Arial" w:cs="Arial"/>
          <w:sz w:val="20"/>
          <w:szCs w:val="20"/>
          <w:lang w:val="en-GB"/>
        </w:rPr>
        <w:t>doctoral project</w:t>
      </w:r>
      <w:r w:rsidRPr="003C117E">
        <w:rPr>
          <w:rFonts w:ascii="Arial" w:hAnsi="Arial" w:cs="Arial"/>
          <w:sz w:val="20"/>
          <w:szCs w:val="20"/>
          <w:lang w:val="en-GB"/>
        </w:rPr>
        <w:t xml:space="preserve">, each party undertakes that it will during a period of five years treat this information </w:t>
      </w:r>
      <w:r w:rsidRPr="003C117E">
        <w:rPr>
          <w:rFonts w:ascii="Arial" w:hAnsi="Arial" w:cs="Arial"/>
          <w:sz w:val="20"/>
          <w:szCs w:val="20"/>
          <w:lang w:val="en-GB"/>
        </w:rPr>
        <w:lastRenderedPageBreak/>
        <w:t>as confidential and will not disclose this information to any third party without the prior written consent of the other party.</w:t>
      </w:r>
      <w:commentRangeEnd w:id="3"/>
      <w:r w:rsidR="0047424A" w:rsidRPr="003C117E">
        <w:rPr>
          <w:rStyle w:val="Kommentarzeichen"/>
          <w:rFonts w:ascii="Arial" w:hAnsi="Arial" w:cs="Arial"/>
          <w:sz w:val="20"/>
          <w:szCs w:val="20"/>
        </w:rPr>
        <w:commentReference w:id="3"/>
      </w:r>
    </w:p>
    <w:p w:rsidR="00FA08E6" w:rsidRDefault="00FA08E6" w:rsidP="001D4515">
      <w:pPr>
        <w:spacing w:line="295" w:lineRule="auto"/>
        <w:rPr>
          <w:rFonts w:ascii="Arial" w:hAnsi="Arial" w:cs="Arial"/>
          <w:sz w:val="20"/>
          <w:szCs w:val="20"/>
        </w:rPr>
      </w:pPr>
    </w:p>
    <w:p w:rsidR="007D3663" w:rsidRPr="003C117E" w:rsidRDefault="007D3663" w:rsidP="001D4515">
      <w:pPr>
        <w:spacing w:line="295" w:lineRule="auto"/>
        <w:rPr>
          <w:rFonts w:ascii="Arial" w:hAnsi="Arial" w:cs="Arial"/>
          <w:sz w:val="20"/>
          <w:szCs w:val="20"/>
        </w:rPr>
      </w:pPr>
    </w:p>
    <w:p w:rsidR="00AB6849" w:rsidRPr="003C117E" w:rsidRDefault="00D81A55" w:rsidP="001D4515">
      <w:pPr>
        <w:spacing w:line="295" w:lineRule="auto"/>
        <w:rPr>
          <w:rFonts w:ascii="Arial" w:hAnsi="Arial" w:cs="Arial"/>
          <w:b/>
          <w:bCs/>
          <w:sz w:val="20"/>
          <w:szCs w:val="20"/>
        </w:rPr>
      </w:pPr>
      <w:r w:rsidRPr="003C117E">
        <w:rPr>
          <w:rFonts w:ascii="Arial" w:hAnsi="Arial" w:cs="Arial"/>
          <w:b/>
          <w:sz w:val="20"/>
          <w:szCs w:val="20"/>
        </w:rPr>
        <w:t>Article 5 –</w:t>
      </w:r>
      <w:r w:rsidR="00C073D0" w:rsidRPr="003C117E">
        <w:rPr>
          <w:rFonts w:ascii="Arial" w:hAnsi="Arial" w:cs="Arial"/>
          <w:b/>
          <w:sz w:val="20"/>
          <w:szCs w:val="20"/>
        </w:rPr>
        <w:t xml:space="preserve"> Insurance</w:t>
      </w:r>
      <w:r w:rsidR="00793B06" w:rsidRPr="003C117E">
        <w:rPr>
          <w:rFonts w:ascii="Arial" w:hAnsi="Arial" w:cs="Arial"/>
          <w:b/>
          <w:sz w:val="20"/>
          <w:szCs w:val="20"/>
        </w:rPr>
        <w:t>s</w:t>
      </w:r>
    </w:p>
    <w:p w:rsidR="00793B06" w:rsidRPr="003C117E" w:rsidRDefault="00AB2023" w:rsidP="001D4515">
      <w:pPr>
        <w:spacing w:line="295" w:lineRule="auto"/>
        <w:rPr>
          <w:rFonts w:ascii="Arial" w:hAnsi="Arial" w:cs="Arial"/>
          <w:sz w:val="20"/>
          <w:szCs w:val="20"/>
          <w:lang w:val="en-GB"/>
        </w:rPr>
      </w:pPr>
      <w:r w:rsidRPr="003C117E">
        <w:rPr>
          <w:rFonts w:ascii="Arial" w:hAnsi="Arial" w:cs="Arial"/>
          <w:sz w:val="20"/>
          <w:szCs w:val="20"/>
          <w:lang w:val="en-GB"/>
        </w:rPr>
        <w:t xml:space="preserve">The doctoral candidate shall comply with the regulations in force concerning social </w:t>
      </w:r>
      <w:r w:rsidR="00D5564F" w:rsidRPr="003C117E">
        <w:rPr>
          <w:rFonts w:ascii="Arial" w:hAnsi="Arial" w:cs="Arial"/>
          <w:sz w:val="20"/>
          <w:szCs w:val="20"/>
          <w:lang w:val="en-GB"/>
        </w:rPr>
        <w:t xml:space="preserve">insurance and social </w:t>
      </w:r>
      <w:r w:rsidRPr="003C117E">
        <w:rPr>
          <w:rFonts w:ascii="Arial" w:hAnsi="Arial" w:cs="Arial"/>
          <w:sz w:val="20"/>
          <w:szCs w:val="20"/>
          <w:lang w:val="en-GB"/>
        </w:rPr>
        <w:t xml:space="preserve">protection in the states of residence of the institutions where </w:t>
      </w:r>
      <w:r w:rsidRPr="003C117E">
        <w:rPr>
          <w:rFonts w:ascii="Arial" w:hAnsi="Arial" w:cs="Arial"/>
          <w:i/>
          <w:sz w:val="20"/>
          <w:szCs w:val="20"/>
          <w:lang w:val="en-GB"/>
        </w:rPr>
        <w:t>he/she</w:t>
      </w:r>
      <w:r w:rsidRPr="003C117E">
        <w:rPr>
          <w:rFonts w:ascii="Arial" w:hAnsi="Arial" w:cs="Arial"/>
          <w:sz w:val="20"/>
          <w:szCs w:val="20"/>
          <w:lang w:val="en-GB"/>
        </w:rPr>
        <w:t xml:space="preserve"> </w:t>
      </w:r>
      <w:r w:rsidR="00D5564F" w:rsidRPr="003C117E">
        <w:rPr>
          <w:rFonts w:ascii="Arial" w:hAnsi="Arial" w:cs="Arial"/>
          <w:sz w:val="20"/>
          <w:szCs w:val="20"/>
          <w:lang w:val="en-GB"/>
        </w:rPr>
        <w:t>carries out</w:t>
      </w:r>
      <w:r w:rsidR="00A85CE6" w:rsidRPr="003C117E">
        <w:rPr>
          <w:rFonts w:ascii="Arial" w:hAnsi="Arial" w:cs="Arial"/>
          <w:sz w:val="20"/>
          <w:szCs w:val="20"/>
          <w:lang w:val="en-GB"/>
        </w:rPr>
        <w:t xml:space="preserve"> his</w:t>
      </w:r>
      <w:r w:rsidR="00D5564F" w:rsidRPr="003C117E">
        <w:rPr>
          <w:rFonts w:ascii="Arial" w:hAnsi="Arial" w:cs="Arial"/>
          <w:sz w:val="20"/>
          <w:szCs w:val="20"/>
          <w:lang w:val="en-GB"/>
        </w:rPr>
        <w:t>/</w:t>
      </w:r>
      <w:r w:rsidR="00A85CE6" w:rsidRPr="003C117E">
        <w:rPr>
          <w:rFonts w:ascii="Arial" w:hAnsi="Arial" w:cs="Arial"/>
          <w:sz w:val="20"/>
          <w:szCs w:val="20"/>
          <w:lang w:val="en-GB"/>
        </w:rPr>
        <w:t xml:space="preserve">her </w:t>
      </w:r>
      <w:r w:rsidR="001942D0" w:rsidRPr="003C117E">
        <w:rPr>
          <w:rFonts w:ascii="Arial" w:hAnsi="Arial" w:cs="Arial"/>
          <w:sz w:val="20"/>
          <w:szCs w:val="20"/>
          <w:lang w:val="en-GB"/>
        </w:rPr>
        <w:t>doctoral project</w:t>
      </w:r>
      <w:r w:rsidR="00A85CE6" w:rsidRPr="003C117E">
        <w:rPr>
          <w:rFonts w:ascii="Arial" w:hAnsi="Arial" w:cs="Arial"/>
          <w:sz w:val="20"/>
          <w:szCs w:val="20"/>
          <w:lang w:val="en-GB"/>
        </w:rPr>
        <w:t xml:space="preserve">. </w:t>
      </w:r>
    </w:p>
    <w:p w:rsidR="00793B06" w:rsidRPr="003C117E" w:rsidRDefault="00793B06" w:rsidP="001D4515">
      <w:pPr>
        <w:spacing w:line="295" w:lineRule="auto"/>
        <w:rPr>
          <w:rFonts w:ascii="Arial" w:hAnsi="Arial" w:cs="Arial"/>
          <w:sz w:val="20"/>
          <w:szCs w:val="20"/>
          <w:lang w:val="en-GB"/>
        </w:rPr>
      </w:pPr>
    </w:p>
    <w:p w:rsidR="00793B06" w:rsidRPr="003C117E" w:rsidRDefault="00793B06" w:rsidP="001D4515">
      <w:pPr>
        <w:spacing w:line="295" w:lineRule="auto"/>
        <w:rPr>
          <w:rFonts w:ascii="Arial" w:hAnsi="Arial" w:cs="Arial"/>
          <w:i/>
          <w:sz w:val="20"/>
          <w:szCs w:val="20"/>
          <w:lang w:val="en-GB"/>
        </w:rPr>
      </w:pPr>
      <w:r w:rsidRPr="003C117E">
        <w:rPr>
          <w:rFonts w:ascii="Arial" w:hAnsi="Arial" w:cs="Arial"/>
          <w:sz w:val="20"/>
          <w:szCs w:val="20"/>
          <w:lang w:val="en-GB"/>
        </w:rPr>
        <w:t xml:space="preserve">Pursuant to the prevailing law of the respective country of sojourn, the doctoral candidate covenants to subscribe to a health and accident insurance for the duration of the joint supervision of the doctorate, or, as the case may be, for the duration of the sojourn at </w:t>
      </w:r>
      <w:r w:rsidRPr="003C117E">
        <w:rPr>
          <w:rFonts w:ascii="Arial" w:hAnsi="Arial" w:cs="Arial"/>
          <w:i/>
          <w:sz w:val="20"/>
          <w:szCs w:val="20"/>
          <w:lang w:val="en-GB"/>
        </w:rPr>
        <w:t xml:space="preserve">[university short name]. No health insurance coverage shall be provided by the two institutions. </w:t>
      </w:r>
    </w:p>
    <w:p w:rsidR="00793B06" w:rsidRPr="003C117E" w:rsidRDefault="00793B06" w:rsidP="001D4515">
      <w:pPr>
        <w:spacing w:line="295" w:lineRule="auto"/>
        <w:rPr>
          <w:rFonts w:ascii="Arial" w:hAnsi="Arial" w:cs="Arial"/>
          <w:sz w:val="20"/>
          <w:szCs w:val="20"/>
          <w:lang w:val="en-GB"/>
        </w:rPr>
      </w:pPr>
    </w:p>
    <w:p w:rsidR="00AB6849" w:rsidRPr="003C117E" w:rsidRDefault="00D5564F" w:rsidP="001D4515">
      <w:pPr>
        <w:spacing w:line="295" w:lineRule="auto"/>
        <w:rPr>
          <w:rFonts w:ascii="Arial" w:hAnsi="Arial" w:cs="Arial"/>
          <w:sz w:val="20"/>
          <w:szCs w:val="20"/>
          <w:lang w:eastAsia="de-DE"/>
        </w:rPr>
      </w:pPr>
      <w:r w:rsidRPr="003C117E">
        <w:rPr>
          <w:rFonts w:ascii="Arial" w:hAnsi="Arial" w:cs="Arial"/>
          <w:sz w:val="20"/>
          <w:szCs w:val="20"/>
          <w:lang w:val="en-GB"/>
        </w:rPr>
        <w:t>At TH Köln</w:t>
      </w:r>
      <w:r w:rsidR="00130BC9" w:rsidRPr="003C117E">
        <w:rPr>
          <w:rFonts w:ascii="Arial" w:hAnsi="Arial" w:cs="Arial"/>
          <w:sz w:val="20"/>
          <w:szCs w:val="20"/>
        </w:rPr>
        <w:t xml:space="preserve"> the student is covered by </w:t>
      </w:r>
      <w:r w:rsidR="00EA20AD" w:rsidRPr="003C117E">
        <w:rPr>
          <w:rFonts w:ascii="Arial" w:hAnsi="Arial" w:cs="Arial"/>
          <w:sz w:val="20"/>
          <w:szCs w:val="20"/>
        </w:rPr>
        <w:t>the accident insurance</w:t>
      </w:r>
      <w:r w:rsidR="009F00F4" w:rsidRPr="003C117E">
        <w:rPr>
          <w:rFonts w:ascii="Arial" w:hAnsi="Arial" w:cs="Arial"/>
          <w:sz w:val="20"/>
          <w:szCs w:val="20"/>
        </w:rPr>
        <w:t xml:space="preserve"> of </w:t>
      </w:r>
      <w:r w:rsidR="00D81A55" w:rsidRPr="003C117E">
        <w:rPr>
          <w:rFonts w:ascii="Arial" w:hAnsi="Arial" w:cs="Arial"/>
          <w:sz w:val="20"/>
          <w:szCs w:val="20"/>
        </w:rPr>
        <w:t>TH Köln</w:t>
      </w:r>
      <w:r w:rsidR="00EA20AD" w:rsidRPr="003C117E">
        <w:rPr>
          <w:rFonts w:ascii="Arial" w:hAnsi="Arial" w:cs="Arial"/>
          <w:sz w:val="20"/>
          <w:szCs w:val="20"/>
        </w:rPr>
        <w:t xml:space="preserve"> on campus by </w:t>
      </w:r>
      <w:r w:rsidR="004D126D" w:rsidRPr="003C117E">
        <w:rPr>
          <w:rFonts w:ascii="Arial" w:hAnsi="Arial" w:cs="Arial"/>
          <w:sz w:val="20"/>
          <w:szCs w:val="20"/>
        </w:rPr>
        <w:t>being enrolled</w:t>
      </w:r>
      <w:r w:rsidR="00A85CE6" w:rsidRPr="003C117E">
        <w:rPr>
          <w:rFonts w:ascii="Arial" w:hAnsi="Arial" w:cs="Arial"/>
          <w:sz w:val="20"/>
          <w:szCs w:val="20"/>
        </w:rPr>
        <w:t xml:space="preserve"> and/or</w:t>
      </w:r>
      <w:r w:rsidR="005D2896" w:rsidRPr="003C117E">
        <w:rPr>
          <w:rFonts w:ascii="Arial" w:hAnsi="Arial" w:cs="Arial"/>
          <w:sz w:val="20"/>
          <w:szCs w:val="20"/>
        </w:rPr>
        <w:t xml:space="preserve"> employed</w:t>
      </w:r>
      <w:r w:rsidR="004D126D" w:rsidRPr="003C117E">
        <w:rPr>
          <w:rFonts w:ascii="Arial" w:hAnsi="Arial" w:cs="Arial"/>
          <w:sz w:val="20"/>
          <w:szCs w:val="20"/>
        </w:rPr>
        <w:t xml:space="preserve"> and thus becoming</w:t>
      </w:r>
      <w:r w:rsidR="00EA20AD" w:rsidRPr="003C117E">
        <w:rPr>
          <w:rFonts w:ascii="Arial" w:hAnsi="Arial" w:cs="Arial"/>
          <w:sz w:val="20"/>
          <w:szCs w:val="20"/>
        </w:rPr>
        <w:t xml:space="preserve"> a member of </w:t>
      </w:r>
      <w:r w:rsidR="00D81A55" w:rsidRPr="003C117E">
        <w:rPr>
          <w:rFonts w:ascii="Arial" w:hAnsi="Arial" w:cs="Arial"/>
          <w:sz w:val="20"/>
          <w:szCs w:val="20"/>
        </w:rPr>
        <w:t>TH Köln</w:t>
      </w:r>
      <w:r w:rsidR="00EA20AD" w:rsidRPr="003C117E">
        <w:rPr>
          <w:rFonts w:ascii="Arial" w:hAnsi="Arial" w:cs="Arial"/>
          <w:sz w:val="20"/>
          <w:szCs w:val="20"/>
        </w:rPr>
        <w:t>.</w:t>
      </w:r>
    </w:p>
    <w:p w:rsidR="00FA08E6" w:rsidRDefault="00FA08E6" w:rsidP="001D4515">
      <w:pPr>
        <w:spacing w:line="295" w:lineRule="auto"/>
        <w:rPr>
          <w:rFonts w:ascii="Arial" w:hAnsi="Arial" w:cs="Arial"/>
          <w:sz w:val="20"/>
          <w:szCs w:val="20"/>
        </w:rPr>
      </w:pPr>
    </w:p>
    <w:p w:rsidR="007D3663" w:rsidRPr="003C117E" w:rsidRDefault="007D3663" w:rsidP="001D4515">
      <w:pPr>
        <w:spacing w:line="295" w:lineRule="auto"/>
        <w:rPr>
          <w:rFonts w:ascii="Arial" w:hAnsi="Arial" w:cs="Arial"/>
          <w:sz w:val="20"/>
          <w:szCs w:val="20"/>
        </w:rPr>
      </w:pPr>
    </w:p>
    <w:p w:rsidR="00A85CE6" w:rsidRPr="003C117E" w:rsidRDefault="00A85CE6" w:rsidP="001D4515">
      <w:pPr>
        <w:spacing w:line="295" w:lineRule="auto"/>
        <w:rPr>
          <w:rFonts w:ascii="Arial" w:hAnsi="Arial" w:cs="Arial"/>
          <w:b/>
          <w:bCs/>
          <w:sz w:val="20"/>
          <w:szCs w:val="20"/>
        </w:rPr>
      </w:pPr>
      <w:r w:rsidRPr="003C117E">
        <w:rPr>
          <w:rFonts w:ascii="Arial" w:hAnsi="Arial" w:cs="Arial"/>
          <w:b/>
          <w:sz w:val="20"/>
          <w:szCs w:val="20"/>
        </w:rPr>
        <w:t>Article 6 –</w:t>
      </w:r>
      <w:r w:rsidR="00C073D0" w:rsidRPr="003C117E">
        <w:rPr>
          <w:rFonts w:ascii="Arial" w:hAnsi="Arial" w:cs="Arial"/>
          <w:b/>
          <w:sz w:val="20"/>
          <w:szCs w:val="20"/>
        </w:rPr>
        <w:t xml:space="preserve"> </w:t>
      </w:r>
      <w:r w:rsidR="00793B06" w:rsidRPr="003C117E">
        <w:rPr>
          <w:rFonts w:ascii="Arial" w:hAnsi="Arial" w:cs="Arial"/>
          <w:b/>
          <w:sz w:val="20"/>
          <w:szCs w:val="20"/>
        </w:rPr>
        <w:t>Joint S</w:t>
      </w:r>
      <w:r w:rsidR="00C073D0" w:rsidRPr="003C117E">
        <w:rPr>
          <w:rFonts w:ascii="Arial" w:hAnsi="Arial" w:cs="Arial"/>
          <w:b/>
          <w:sz w:val="20"/>
          <w:szCs w:val="20"/>
        </w:rPr>
        <w:t>upervision</w:t>
      </w:r>
    </w:p>
    <w:p w:rsidR="000D1BDD" w:rsidRPr="003C117E" w:rsidRDefault="00C073D0" w:rsidP="001D4515">
      <w:pPr>
        <w:spacing w:line="295" w:lineRule="auto"/>
        <w:rPr>
          <w:rFonts w:ascii="Arial" w:hAnsi="Arial" w:cs="Arial"/>
          <w:sz w:val="20"/>
          <w:szCs w:val="20"/>
        </w:rPr>
      </w:pPr>
      <w:r w:rsidRPr="003C117E">
        <w:rPr>
          <w:rFonts w:ascii="Arial" w:hAnsi="Arial" w:cs="Arial"/>
          <w:sz w:val="20"/>
          <w:szCs w:val="20"/>
        </w:rPr>
        <w:t>The thesis joint supervision</w:t>
      </w:r>
      <w:r w:rsidR="00B156F0" w:rsidRPr="003C117E">
        <w:rPr>
          <w:rFonts w:ascii="Arial" w:hAnsi="Arial" w:cs="Arial"/>
          <w:sz w:val="20"/>
          <w:szCs w:val="20"/>
        </w:rPr>
        <w:t xml:space="preserve"> set out by the present agreement will take place under the </w:t>
      </w:r>
      <w:r w:rsidR="00BF1E9E" w:rsidRPr="003C117E">
        <w:rPr>
          <w:rFonts w:ascii="Arial" w:hAnsi="Arial" w:cs="Arial"/>
          <w:sz w:val="20"/>
          <w:szCs w:val="20"/>
        </w:rPr>
        <w:t xml:space="preserve">responsibility </w:t>
      </w:r>
      <w:r w:rsidR="00B156F0" w:rsidRPr="003C117E">
        <w:rPr>
          <w:rFonts w:ascii="Arial" w:hAnsi="Arial" w:cs="Arial"/>
          <w:sz w:val="20"/>
          <w:szCs w:val="20"/>
        </w:rPr>
        <w:t>of the</w:t>
      </w:r>
      <w:r w:rsidR="00BF1E9E" w:rsidRPr="003C117E">
        <w:rPr>
          <w:rFonts w:ascii="Arial" w:hAnsi="Arial" w:cs="Arial"/>
          <w:sz w:val="20"/>
          <w:szCs w:val="20"/>
        </w:rPr>
        <w:t xml:space="preserve"> designated below for each of the </w:t>
      </w:r>
      <w:r w:rsidR="005D2896" w:rsidRPr="003C117E">
        <w:rPr>
          <w:rFonts w:ascii="Arial" w:hAnsi="Arial" w:cs="Arial"/>
          <w:sz w:val="20"/>
          <w:szCs w:val="20"/>
        </w:rPr>
        <w:t>universities</w:t>
      </w:r>
      <w:r w:rsidR="00B156F0" w:rsidRPr="003C117E">
        <w:rPr>
          <w:rFonts w:ascii="Arial" w:hAnsi="Arial" w:cs="Arial"/>
          <w:sz w:val="20"/>
          <w:szCs w:val="20"/>
        </w:rPr>
        <w:t>:</w:t>
      </w:r>
      <w:r w:rsidR="00152C53" w:rsidRPr="003C117E">
        <w:rPr>
          <w:rFonts w:ascii="Arial" w:hAnsi="Arial" w:cs="Arial"/>
          <w:sz w:val="20"/>
          <w:szCs w:val="20"/>
        </w:rPr>
        <w:t xml:space="preserve">  </w:t>
      </w:r>
    </w:p>
    <w:p w:rsidR="009A739B" w:rsidRPr="003C117E" w:rsidRDefault="009A739B" w:rsidP="001D4515">
      <w:pPr>
        <w:spacing w:line="295" w:lineRule="auto"/>
        <w:rPr>
          <w:rFonts w:ascii="Arial" w:hAnsi="Arial" w:cs="Arial"/>
          <w:sz w:val="20"/>
          <w:szCs w:val="20"/>
        </w:rPr>
      </w:pPr>
    </w:p>
    <w:p w:rsidR="00BF1E9E" w:rsidRPr="003C117E" w:rsidRDefault="00B156F0" w:rsidP="001D4515">
      <w:pPr>
        <w:spacing w:line="295" w:lineRule="auto"/>
        <w:rPr>
          <w:rFonts w:ascii="Arial" w:hAnsi="Arial" w:cs="Arial"/>
          <w:sz w:val="20"/>
          <w:szCs w:val="20"/>
        </w:rPr>
      </w:pPr>
      <w:r w:rsidRPr="003C117E">
        <w:rPr>
          <w:rFonts w:ascii="Arial" w:hAnsi="Arial" w:cs="Arial"/>
          <w:sz w:val="20"/>
          <w:szCs w:val="20"/>
        </w:rPr>
        <w:t xml:space="preserve">For the </w:t>
      </w:r>
      <w:r w:rsidR="00A85CE6" w:rsidRPr="003C117E">
        <w:rPr>
          <w:rFonts w:ascii="Arial" w:hAnsi="Arial" w:cs="Arial"/>
          <w:i/>
          <w:sz w:val="20"/>
          <w:szCs w:val="20"/>
        </w:rPr>
        <w:t xml:space="preserve">[university </w:t>
      </w:r>
      <w:r w:rsidR="00C073D0" w:rsidRPr="003C117E">
        <w:rPr>
          <w:rFonts w:ascii="Arial" w:hAnsi="Arial" w:cs="Arial"/>
          <w:i/>
          <w:sz w:val="20"/>
          <w:szCs w:val="20"/>
        </w:rPr>
        <w:t xml:space="preserve">short </w:t>
      </w:r>
      <w:r w:rsidR="00A85CE6" w:rsidRPr="003C117E">
        <w:rPr>
          <w:rFonts w:ascii="Arial" w:hAnsi="Arial" w:cs="Arial"/>
          <w:i/>
          <w:sz w:val="20"/>
          <w:szCs w:val="20"/>
        </w:rPr>
        <w:t>name]</w:t>
      </w:r>
      <w:r w:rsidRPr="003C117E">
        <w:rPr>
          <w:rFonts w:ascii="Arial" w:hAnsi="Arial" w:cs="Arial"/>
          <w:sz w:val="20"/>
          <w:szCs w:val="20"/>
        </w:rPr>
        <w:t>:</w:t>
      </w:r>
      <w:r w:rsidR="00BF1E9E" w:rsidRPr="003C117E">
        <w:rPr>
          <w:rFonts w:ascii="Arial" w:hAnsi="Arial" w:cs="Arial"/>
          <w:sz w:val="20"/>
          <w:szCs w:val="20"/>
        </w:rPr>
        <w:t xml:space="preserve"> </w:t>
      </w:r>
      <w:r w:rsidR="009A739B" w:rsidRPr="003C117E">
        <w:rPr>
          <w:rFonts w:ascii="Arial" w:hAnsi="Arial" w:cs="Arial"/>
          <w:sz w:val="20"/>
          <w:szCs w:val="20"/>
        </w:rPr>
        <w:tab/>
      </w:r>
      <w:r w:rsidR="009A739B" w:rsidRPr="003C117E">
        <w:rPr>
          <w:rFonts w:ascii="Arial" w:hAnsi="Arial" w:cs="Arial"/>
          <w:sz w:val="20"/>
          <w:szCs w:val="20"/>
        </w:rPr>
        <w:tab/>
      </w:r>
      <w:r w:rsidR="009A739B" w:rsidRPr="003C117E">
        <w:rPr>
          <w:rFonts w:ascii="Arial" w:hAnsi="Arial" w:cs="Arial"/>
          <w:sz w:val="20"/>
          <w:szCs w:val="20"/>
        </w:rPr>
        <w:tab/>
      </w:r>
      <w:r w:rsidR="00BF1E9E" w:rsidRPr="003C117E">
        <w:rPr>
          <w:rFonts w:ascii="Arial" w:hAnsi="Arial" w:cs="Arial"/>
          <w:sz w:val="20"/>
          <w:szCs w:val="20"/>
        </w:rPr>
        <w:t>For TH Köln:</w:t>
      </w:r>
    </w:p>
    <w:p w:rsidR="00AB6849" w:rsidRPr="003C117E" w:rsidRDefault="005D2896" w:rsidP="001D4515">
      <w:pPr>
        <w:spacing w:line="295" w:lineRule="auto"/>
        <w:rPr>
          <w:rFonts w:ascii="Arial" w:hAnsi="Arial" w:cs="Arial"/>
          <w:sz w:val="20"/>
          <w:szCs w:val="20"/>
        </w:rPr>
      </w:pPr>
      <w:r w:rsidRPr="003C117E">
        <w:rPr>
          <w:rFonts w:ascii="Arial" w:hAnsi="Arial" w:cs="Arial"/>
          <w:sz w:val="20"/>
          <w:szCs w:val="20"/>
        </w:rPr>
        <w:t>N</w:t>
      </w:r>
      <w:r w:rsidR="00B156F0" w:rsidRPr="003C117E">
        <w:rPr>
          <w:rFonts w:ascii="Arial" w:hAnsi="Arial" w:cs="Arial"/>
          <w:sz w:val="20"/>
          <w:szCs w:val="20"/>
        </w:rPr>
        <w:t xml:space="preserve">ame:  </w:t>
      </w:r>
      <w:r w:rsidR="000D1BDD"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9A739B" w:rsidRPr="003C117E">
        <w:rPr>
          <w:rFonts w:ascii="Arial" w:hAnsi="Arial" w:cs="Arial"/>
          <w:sz w:val="20"/>
          <w:szCs w:val="20"/>
        </w:rPr>
        <w:tab/>
      </w:r>
      <w:r w:rsidR="009A739B" w:rsidRPr="003C117E">
        <w:rPr>
          <w:rFonts w:ascii="Arial" w:hAnsi="Arial" w:cs="Arial"/>
          <w:sz w:val="20"/>
          <w:szCs w:val="20"/>
        </w:rPr>
        <w:tab/>
      </w:r>
      <w:r w:rsidRPr="003C117E">
        <w:rPr>
          <w:rFonts w:ascii="Arial" w:hAnsi="Arial" w:cs="Arial"/>
          <w:sz w:val="20"/>
          <w:szCs w:val="20"/>
        </w:rPr>
        <w:t>N</w:t>
      </w:r>
      <w:r w:rsidR="00D81A55" w:rsidRPr="003C117E">
        <w:rPr>
          <w:rFonts w:ascii="Arial" w:hAnsi="Arial" w:cs="Arial"/>
          <w:sz w:val="20"/>
          <w:szCs w:val="20"/>
        </w:rPr>
        <w:t>ame:</w:t>
      </w:r>
    </w:p>
    <w:p w:rsidR="00AB6849" w:rsidRPr="003C117E" w:rsidRDefault="00B156F0" w:rsidP="001D4515">
      <w:pPr>
        <w:spacing w:line="295" w:lineRule="auto"/>
        <w:rPr>
          <w:rFonts w:ascii="Arial" w:hAnsi="Arial" w:cs="Arial"/>
          <w:sz w:val="20"/>
          <w:szCs w:val="20"/>
        </w:rPr>
      </w:pPr>
      <w:r w:rsidRPr="003C117E">
        <w:rPr>
          <w:rFonts w:ascii="Arial" w:hAnsi="Arial" w:cs="Arial"/>
          <w:sz w:val="20"/>
          <w:szCs w:val="20"/>
        </w:rPr>
        <w:t>Title:</w:t>
      </w:r>
      <w:r w:rsidR="00A85CE6" w:rsidRPr="003C117E">
        <w:rPr>
          <w:rFonts w:ascii="Arial" w:hAnsi="Arial" w:cs="Arial"/>
          <w:sz w:val="20"/>
          <w:szCs w:val="20"/>
        </w:rPr>
        <w:tab/>
      </w:r>
      <w:r w:rsidR="00A85CE6" w:rsidRPr="003C117E">
        <w:rPr>
          <w:rFonts w:ascii="Arial" w:hAnsi="Arial" w:cs="Arial"/>
          <w:sz w:val="20"/>
          <w:szCs w:val="20"/>
        </w:rPr>
        <w:tab/>
      </w:r>
      <w:r w:rsidR="00A85CE6" w:rsidRPr="003C117E">
        <w:rPr>
          <w:rFonts w:ascii="Arial" w:hAnsi="Arial" w:cs="Arial"/>
          <w:sz w:val="20"/>
          <w:szCs w:val="20"/>
        </w:rPr>
        <w:tab/>
      </w:r>
      <w:r w:rsidR="000D1BDD"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Pr="003C117E">
        <w:rPr>
          <w:rFonts w:ascii="Arial" w:hAnsi="Arial" w:cs="Arial"/>
          <w:sz w:val="20"/>
          <w:szCs w:val="20"/>
        </w:rPr>
        <w:t xml:space="preserve">Title: </w:t>
      </w:r>
    </w:p>
    <w:p w:rsidR="00AB2023" w:rsidRPr="003C117E" w:rsidRDefault="00BF1E9E" w:rsidP="001D4515">
      <w:pPr>
        <w:spacing w:line="295" w:lineRule="auto"/>
        <w:rPr>
          <w:rFonts w:ascii="Arial" w:hAnsi="Arial" w:cs="Arial"/>
          <w:sz w:val="20"/>
          <w:szCs w:val="20"/>
        </w:rPr>
      </w:pPr>
      <w:r w:rsidRPr="003C117E">
        <w:rPr>
          <w:rFonts w:ascii="Arial" w:hAnsi="Arial" w:cs="Arial"/>
          <w:sz w:val="20"/>
          <w:szCs w:val="20"/>
        </w:rPr>
        <w:t>Faculty:</w:t>
      </w:r>
      <w:r w:rsidR="00AB2023" w:rsidRPr="003C117E">
        <w:rPr>
          <w:rFonts w:ascii="Arial" w:hAnsi="Arial" w:cs="Arial"/>
          <w:sz w:val="20"/>
          <w:szCs w:val="20"/>
        </w:rPr>
        <w:t xml:space="preserve"> </w:t>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t>Faculty:</w:t>
      </w:r>
    </w:p>
    <w:p w:rsidR="00AB2023" w:rsidRPr="003C117E" w:rsidRDefault="00BF1E9E" w:rsidP="001D4515">
      <w:pPr>
        <w:spacing w:line="295" w:lineRule="auto"/>
        <w:rPr>
          <w:rFonts w:ascii="Arial" w:hAnsi="Arial" w:cs="Arial"/>
          <w:sz w:val="20"/>
          <w:szCs w:val="20"/>
        </w:rPr>
      </w:pPr>
      <w:r w:rsidRPr="003C117E">
        <w:rPr>
          <w:rFonts w:ascii="Arial" w:hAnsi="Arial" w:cs="Arial"/>
          <w:sz w:val="20"/>
          <w:szCs w:val="20"/>
        </w:rPr>
        <w:t>(Name of the laboratory/institution)</w:t>
      </w:r>
      <w:r w:rsidR="00AB2023" w:rsidRPr="003C117E">
        <w:rPr>
          <w:rFonts w:ascii="Arial" w:hAnsi="Arial" w:cs="Arial"/>
          <w:sz w:val="20"/>
          <w:szCs w:val="20"/>
        </w:rPr>
        <w:tab/>
      </w:r>
      <w:r w:rsidR="00AB2023" w:rsidRPr="003C117E">
        <w:rPr>
          <w:rFonts w:ascii="Arial" w:hAnsi="Arial" w:cs="Arial"/>
          <w:sz w:val="20"/>
          <w:szCs w:val="20"/>
        </w:rPr>
        <w:tab/>
        <w:t>(Name of the laboratory/institution)</w:t>
      </w:r>
    </w:p>
    <w:p w:rsidR="009C35D2" w:rsidRPr="003C117E" w:rsidRDefault="00B156F0" w:rsidP="001D4515">
      <w:pPr>
        <w:spacing w:line="295" w:lineRule="auto"/>
        <w:rPr>
          <w:rFonts w:ascii="Arial" w:hAnsi="Arial" w:cs="Arial"/>
          <w:sz w:val="20"/>
          <w:szCs w:val="20"/>
        </w:rPr>
      </w:pPr>
      <w:r w:rsidRPr="003C117E">
        <w:rPr>
          <w:rFonts w:ascii="Arial" w:hAnsi="Arial" w:cs="Arial"/>
          <w:sz w:val="20"/>
          <w:szCs w:val="20"/>
        </w:rPr>
        <w:t>Address</w:t>
      </w:r>
      <w:r w:rsidR="000D1BDD" w:rsidRPr="003C117E">
        <w:rPr>
          <w:rFonts w:ascii="Arial" w:hAnsi="Arial" w:cs="Arial"/>
          <w:sz w:val="20"/>
          <w:szCs w:val="20"/>
        </w:rPr>
        <w:t>:</w:t>
      </w:r>
      <w:r w:rsidR="009C35D2"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Pr="003C117E">
        <w:rPr>
          <w:rFonts w:ascii="Arial" w:hAnsi="Arial" w:cs="Arial"/>
          <w:sz w:val="20"/>
          <w:szCs w:val="20"/>
        </w:rPr>
        <w:t>Address:</w:t>
      </w:r>
    </w:p>
    <w:p w:rsidR="00AB6849" w:rsidRPr="003C117E" w:rsidRDefault="00B156F0" w:rsidP="001D4515">
      <w:pPr>
        <w:spacing w:line="295" w:lineRule="auto"/>
        <w:rPr>
          <w:rFonts w:ascii="Arial" w:hAnsi="Arial" w:cs="Arial"/>
          <w:sz w:val="20"/>
          <w:szCs w:val="20"/>
        </w:rPr>
      </w:pPr>
      <w:r w:rsidRPr="003C117E">
        <w:rPr>
          <w:rFonts w:ascii="Arial" w:hAnsi="Arial" w:cs="Arial"/>
          <w:sz w:val="20"/>
          <w:szCs w:val="20"/>
        </w:rPr>
        <w:t>Tel.:</w:t>
      </w:r>
      <w:r w:rsidR="003556DD"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9A739B" w:rsidRPr="003C117E">
        <w:rPr>
          <w:rFonts w:ascii="Arial" w:hAnsi="Arial" w:cs="Arial"/>
          <w:sz w:val="20"/>
          <w:szCs w:val="20"/>
        </w:rPr>
        <w:tab/>
      </w:r>
      <w:r w:rsidR="00D81A55" w:rsidRPr="003C117E">
        <w:rPr>
          <w:rFonts w:ascii="Arial" w:hAnsi="Arial" w:cs="Arial"/>
          <w:sz w:val="20"/>
          <w:szCs w:val="20"/>
        </w:rPr>
        <w:t>Tel:</w:t>
      </w:r>
    </w:p>
    <w:p w:rsidR="00AB6849" w:rsidRPr="003C117E" w:rsidRDefault="00B156F0" w:rsidP="001D4515">
      <w:pPr>
        <w:spacing w:line="295" w:lineRule="auto"/>
        <w:rPr>
          <w:rFonts w:ascii="Arial" w:hAnsi="Arial" w:cs="Arial"/>
          <w:sz w:val="20"/>
          <w:szCs w:val="20"/>
        </w:rPr>
      </w:pPr>
      <w:r w:rsidRPr="003C117E">
        <w:rPr>
          <w:rFonts w:ascii="Arial" w:hAnsi="Arial" w:cs="Arial"/>
          <w:sz w:val="20"/>
          <w:szCs w:val="20"/>
        </w:rPr>
        <w:t>E-mail:</w:t>
      </w:r>
      <w:r w:rsidR="00D81A55" w:rsidRPr="003C117E">
        <w:rPr>
          <w:rFonts w:ascii="Arial" w:hAnsi="Arial" w:cs="Arial"/>
          <w:sz w:val="20"/>
          <w:szCs w:val="20"/>
        </w:rPr>
        <w:t xml:space="preserve"> </w:t>
      </w:r>
      <w:r w:rsidR="00392257" w:rsidRPr="003C117E">
        <w:rPr>
          <w:rFonts w:ascii="Arial" w:hAnsi="Arial" w:cs="Arial"/>
          <w:sz w:val="20"/>
          <w:szCs w:val="20"/>
        </w:rPr>
        <w:t xml:space="preserve"> </w:t>
      </w:r>
      <w:r w:rsidR="00D81A55" w:rsidRPr="003C117E">
        <w:rPr>
          <w:rFonts w:ascii="Arial" w:hAnsi="Arial" w:cs="Arial"/>
          <w:sz w:val="20"/>
          <w:szCs w:val="20"/>
        </w:rPr>
        <w:tab/>
        <w:t xml:space="preserve"> </w:t>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00AB2023" w:rsidRPr="003C117E">
        <w:rPr>
          <w:rFonts w:ascii="Arial" w:hAnsi="Arial" w:cs="Arial"/>
          <w:sz w:val="20"/>
          <w:szCs w:val="20"/>
        </w:rPr>
        <w:tab/>
      </w:r>
      <w:r w:rsidRPr="003C117E">
        <w:rPr>
          <w:rFonts w:ascii="Arial" w:hAnsi="Arial" w:cs="Arial"/>
          <w:sz w:val="20"/>
          <w:szCs w:val="20"/>
        </w:rPr>
        <w:t>E-mail:</w:t>
      </w:r>
    </w:p>
    <w:p w:rsidR="00D81A55" w:rsidRPr="003C117E" w:rsidRDefault="00D81A55" w:rsidP="001D4515">
      <w:pPr>
        <w:spacing w:line="295" w:lineRule="auto"/>
        <w:rPr>
          <w:rFonts w:ascii="Arial" w:hAnsi="Arial" w:cs="Arial"/>
          <w:sz w:val="20"/>
          <w:szCs w:val="20"/>
        </w:rPr>
      </w:pPr>
    </w:p>
    <w:p w:rsidR="00AB6849" w:rsidRPr="003C117E" w:rsidRDefault="00AB2023" w:rsidP="001D4515">
      <w:pPr>
        <w:spacing w:line="295" w:lineRule="auto"/>
        <w:rPr>
          <w:rFonts w:ascii="Arial" w:hAnsi="Arial" w:cs="Arial"/>
          <w:sz w:val="20"/>
          <w:szCs w:val="20"/>
        </w:rPr>
      </w:pPr>
      <w:r w:rsidRPr="003C117E">
        <w:rPr>
          <w:rFonts w:ascii="Arial" w:hAnsi="Arial" w:cs="Arial"/>
          <w:sz w:val="20"/>
          <w:szCs w:val="20"/>
        </w:rPr>
        <w:t>Both co-supervisors</w:t>
      </w:r>
      <w:r w:rsidR="006D5145" w:rsidRPr="003C117E">
        <w:rPr>
          <w:rFonts w:ascii="Arial" w:hAnsi="Arial" w:cs="Arial"/>
          <w:sz w:val="20"/>
          <w:szCs w:val="20"/>
        </w:rPr>
        <w:t xml:space="preserve"> shall assume fully and jointly the task of sup</w:t>
      </w:r>
      <w:r w:rsidRPr="003C117E">
        <w:rPr>
          <w:rFonts w:ascii="Arial" w:hAnsi="Arial" w:cs="Arial"/>
          <w:sz w:val="20"/>
          <w:szCs w:val="20"/>
        </w:rPr>
        <w:t>ervising the doctoral candidate</w:t>
      </w:r>
      <w:r w:rsidR="00B156F0" w:rsidRPr="003C117E">
        <w:rPr>
          <w:rFonts w:ascii="Arial" w:hAnsi="Arial" w:cs="Arial"/>
          <w:sz w:val="20"/>
          <w:szCs w:val="20"/>
        </w:rPr>
        <w:t xml:space="preserve">, and to </w:t>
      </w:r>
      <w:r w:rsidR="00541534" w:rsidRPr="003C117E">
        <w:rPr>
          <w:rFonts w:ascii="Arial" w:hAnsi="Arial" w:cs="Arial"/>
          <w:sz w:val="20"/>
          <w:szCs w:val="20"/>
        </w:rPr>
        <w:t>integrate</w:t>
      </w:r>
      <w:r w:rsidR="00B156F0" w:rsidRPr="003C117E">
        <w:rPr>
          <w:rFonts w:ascii="Arial" w:hAnsi="Arial" w:cs="Arial"/>
          <w:sz w:val="20"/>
          <w:szCs w:val="20"/>
        </w:rPr>
        <w:t xml:space="preserve"> </w:t>
      </w:r>
      <w:r w:rsidR="00D81A55" w:rsidRPr="003C117E">
        <w:rPr>
          <w:rFonts w:ascii="Arial" w:hAnsi="Arial" w:cs="Arial"/>
          <w:i/>
          <w:sz w:val="20"/>
          <w:szCs w:val="20"/>
        </w:rPr>
        <w:t>him</w:t>
      </w:r>
      <w:r w:rsidRPr="003C117E">
        <w:rPr>
          <w:rFonts w:ascii="Arial" w:hAnsi="Arial" w:cs="Arial"/>
          <w:i/>
          <w:sz w:val="20"/>
          <w:szCs w:val="20"/>
        </w:rPr>
        <w:t>/</w:t>
      </w:r>
      <w:r w:rsidR="008E2111" w:rsidRPr="003C117E">
        <w:rPr>
          <w:rFonts w:ascii="Arial" w:hAnsi="Arial" w:cs="Arial"/>
          <w:i/>
          <w:sz w:val="20"/>
          <w:szCs w:val="20"/>
        </w:rPr>
        <w:t>her</w:t>
      </w:r>
      <w:r w:rsidR="008E2111" w:rsidRPr="003C117E">
        <w:rPr>
          <w:rFonts w:ascii="Arial" w:hAnsi="Arial" w:cs="Arial"/>
          <w:sz w:val="20"/>
          <w:szCs w:val="20"/>
        </w:rPr>
        <w:t xml:space="preserve"> </w:t>
      </w:r>
      <w:r w:rsidR="00B156F0" w:rsidRPr="003C117E">
        <w:rPr>
          <w:rFonts w:ascii="Arial" w:hAnsi="Arial" w:cs="Arial"/>
          <w:sz w:val="20"/>
          <w:szCs w:val="20"/>
        </w:rPr>
        <w:t>into their laboratory or team.</w:t>
      </w:r>
    </w:p>
    <w:p w:rsidR="00AB6849" w:rsidRPr="003C117E" w:rsidRDefault="00AB6849" w:rsidP="001D4515">
      <w:pPr>
        <w:spacing w:line="295" w:lineRule="auto"/>
        <w:rPr>
          <w:rFonts w:ascii="Arial" w:hAnsi="Arial" w:cs="Arial"/>
          <w:sz w:val="20"/>
          <w:szCs w:val="20"/>
        </w:rPr>
      </w:pPr>
    </w:p>
    <w:p w:rsidR="00FA08E6" w:rsidRPr="003C117E" w:rsidRDefault="00FA08E6" w:rsidP="001D4515">
      <w:pPr>
        <w:spacing w:line="295" w:lineRule="auto"/>
        <w:rPr>
          <w:rFonts w:ascii="Arial" w:hAnsi="Arial" w:cs="Arial"/>
          <w:sz w:val="20"/>
          <w:szCs w:val="20"/>
        </w:rPr>
      </w:pPr>
    </w:p>
    <w:p w:rsidR="00AB6849" w:rsidRPr="003C117E" w:rsidRDefault="00B156F0" w:rsidP="001D4515">
      <w:pPr>
        <w:spacing w:line="295" w:lineRule="auto"/>
        <w:rPr>
          <w:rFonts w:ascii="Arial" w:hAnsi="Arial" w:cs="Arial"/>
          <w:b/>
          <w:bCs/>
          <w:sz w:val="20"/>
          <w:szCs w:val="20"/>
        </w:rPr>
      </w:pPr>
      <w:commentRangeStart w:id="4"/>
      <w:r w:rsidRPr="003C117E">
        <w:rPr>
          <w:rFonts w:ascii="Arial" w:hAnsi="Arial" w:cs="Arial"/>
          <w:b/>
          <w:sz w:val="20"/>
          <w:szCs w:val="20"/>
        </w:rPr>
        <w:t xml:space="preserve">Article </w:t>
      </w:r>
      <w:r w:rsidR="00A85CE6" w:rsidRPr="003C117E">
        <w:rPr>
          <w:rFonts w:ascii="Arial" w:hAnsi="Arial" w:cs="Arial"/>
          <w:b/>
          <w:sz w:val="20"/>
          <w:szCs w:val="20"/>
        </w:rPr>
        <w:t>7</w:t>
      </w:r>
      <w:r w:rsidRPr="003C117E">
        <w:rPr>
          <w:rFonts w:ascii="Arial" w:hAnsi="Arial" w:cs="Arial"/>
          <w:b/>
          <w:sz w:val="20"/>
          <w:szCs w:val="20"/>
        </w:rPr>
        <w:t xml:space="preserve"> </w:t>
      </w:r>
      <w:r w:rsidR="00C073D0" w:rsidRPr="003C117E">
        <w:rPr>
          <w:rFonts w:ascii="Arial" w:hAnsi="Arial" w:cs="Arial"/>
          <w:b/>
          <w:sz w:val="20"/>
          <w:szCs w:val="20"/>
        </w:rPr>
        <w:t>–</w:t>
      </w:r>
      <w:commentRangeEnd w:id="4"/>
      <w:r w:rsidR="00521D22" w:rsidRPr="003C117E">
        <w:rPr>
          <w:rStyle w:val="Kommentarzeichen"/>
          <w:rFonts w:ascii="Arial" w:hAnsi="Arial" w:cs="Arial"/>
          <w:sz w:val="20"/>
          <w:szCs w:val="20"/>
        </w:rPr>
        <w:commentReference w:id="4"/>
      </w:r>
      <w:r w:rsidR="00C073D0" w:rsidRPr="003C117E">
        <w:rPr>
          <w:rFonts w:ascii="Arial" w:hAnsi="Arial" w:cs="Arial"/>
          <w:b/>
          <w:sz w:val="20"/>
          <w:szCs w:val="20"/>
        </w:rPr>
        <w:t xml:space="preserve"> </w:t>
      </w:r>
      <w:r w:rsidR="00793B06" w:rsidRPr="003C117E">
        <w:rPr>
          <w:rFonts w:ascii="Arial" w:hAnsi="Arial" w:cs="Arial"/>
          <w:b/>
          <w:sz w:val="20"/>
          <w:szCs w:val="20"/>
        </w:rPr>
        <w:t>Language</w:t>
      </w:r>
    </w:p>
    <w:p w:rsidR="00521D22" w:rsidRPr="003C117E" w:rsidRDefault="00521D22" w:rsidP="001D4515">
      <w:pPr>
        <w:spacing w:line="295" w:lineRule="auto"/>
        <w:rPr>
          <w:rFonts w:ascii="Arial" w:hAnsi="Arial" w:cs="Arial"/>
          <w:i/>
          <w:sz w:val="20"/>
          <w:szCs w:val="20"/>
        </w:rPr>
      </w:pPr>
      <w:r w:rsidRPr="003C117E">
        <w:rPr>
          <w:rFonts w:ascii="Arial" w:hAnsi="Arial" w:cs="Arial"/>
          <w:sz w:val="20"/>
          <w:szCs w:val="20"/>
        </w:rPr>
        <w:t xml:space="preserve">The thesis will be written in: </w:t>
      </w:r>
      <w:r w:rsidRPr="003C117E">
        <w:rPr>
          <w:rFonts w:ascii="Arial" w:hAnsi="Arial" w:cs="Arial"/>
          <w:i/>
          <w:sz w:val="20"/>
          <w:szCs w:val="20"/>
        </w:rPr>
        <w:t>[German/English etc.]</w:t>
      </w:r>
    </w:p>
    <w:p w:rsidR="00521D22" w:rsidRPr="003C117E" w:rsidRDefault="00521D22" w:rsidP="001D4515">
      <w:pPr>
        <w:spacing w:line="295" w:lineRule="auto"/>
        <w:rPr>
          <w:rFonts w:ascii="Arial" w:hAnsi="Arial" w:cs="Arial"/>
          <w:sz w:val="20"/>
          <w:szCs w:val="20"/>
        </w:rPr>
      </w:pPr>
      <w:r w:rsidRPr="003C117E">
        <w:rPr>
          <w:rFonts w:ascii="Arial" w:hAnsi="Arial" w:cs="Arial"/>
          <w:sz w:val="20"/>
          <w:szCs w:val="20"/>
        </w:rPr>
        <w:t xml:space="preserve">It will be accompanied by a summary in </w:t>
      </w:r>
      <w:r w:rsidRPr="003C117E">
        <w:rPr>
          <w:rFonts w:ascii="Arial" w:hAnsi="Arial" w:cs="Arial"/>
          <w:i/>
          <w:sz w:val="20"/>
          <w:szCs w:val="20"/>
        </w:rPr>
        <w:t>[German/English]</w:t>
      </w:r>
      <w:r w:rsidRPr="003C117E">
        <w:rPr>
          <w:rFonts w:ascii="Arial" w:hAnsi="Arial" w:cs="Arial"/>
          <w:sz w:val="20"/>
          <w:szCs w:val="20"/>
        </w:rPr>
        <w:t xml:space="preserve">. </w:t>
      </w:r>
    </w:p>
    <w:p w:rsidR="00793B06" w:rsidRPr="003C117E" w:rsidRDefault="00793B06" w:rsidP="001D4515">
      <w:pPr>
        <w:spacing w:line="295" w:lineRule="auto"/>
        <w:rPr>
          <w:rFonts w:ascii="Arial" w:hAnsi="Arial" w:cs="Arial"/>
          <w:sz w:val="20"/>
          <w:szCs w:val="20"/>
        </w:rPr>
      </w:pPr>
    </w:p>
    <w:p w:rsidR="00793B06" w:rsidRPr="003C117E" w:rsidRDefault="00793B06" w:rsidP="001D4515">
      <w:pPr>
        <w:spacing w:line="295" w:lineRule="auto"/>
        <w:rPr>
          <w:rFonts w:ascii="Arial" w:hAnsi="Arial" w:cs="Arial"/>
          <w:sz w:val="20"/>
          <w:szCs w:val="20"/>
        </w:rPr>
      </w:pPr>
      <w:r w:rsidRPr="003C117E">
        <w:rPr>
          <w:rFonts w:ascii="Arial" w:hAnsi="Arial" w:cs="Arial"/>
          <w:sz w:val="20"/>
          <w:szCs w:val="20"/>
        </w:rPr>
        <w:t xml:space="preserve">The oral defense of the dissertation/thesis and examination will be held in </w:t>
      </w:r>
      <w:r w:rsidR="003C117E" w:rsidRPr="003C117E">
        <w:rPr>
          <w:rFonts w:ascii="Arial" w:hAnsi="Arial" w:cs="Arial"/>
          <w:i/>
          <w:sz w:val="20"/>
          <w:szCs w:val="20"/>
        </w:rPr>
        <w:t>[German/English]</w:t>
      </w:r>
      <w:r w:rsidRPr="003C117E">
        <w:rPr>
          <w:rFonts w:ascii="Arial" w:hAnsi="Arial" w:cs="Arial"/>
          <w:sz w:val="20"/>
          <w:szCs w:val="20"/>
        </w:rPr>
        <w:t>.</w:t>
      </w:r>
    </w:p>
    <w:p w:rsidR="00521D22" w:rsidRPr="003C117E" w:rsidRDefault="00521D22" w:rsidP="001D4515">
      <w:pPr>
        <w:spacing w:line="295" w:lineRule="auto"/>
        <w:rPr>
          <w:rFonts w:ascii="Arial" w:hAnsi="Arial" w:cs="Arial"/>
          <w:i/>
          <w:sz w:val="20"/>
          <w:szCs w:val="20"/>
          <w:highlight w:val="yellow"/>
        </w:rPr>
      </w:pPr>
    </w:p>
    <w:p w:rsidR="007D3663" w:rsidRDefault="007D3663" w:rsidP="001D4515">
      <w:pPr>
        <w:spacing w:line="295" w:lineRule="auto"/>
        <w:rPr>
          <w:rFonts w:ascii="Arial" w:hAnsi="Arial" w:cs="Arial"/>
          <w:b/>
          <w:sz w:val="20"/>
          <w:szCs w:val="20"/>
        </w:rPr>
      </w:pPr>
    </w:p>
    <w:p w:rsidR="00793B06" w:rsidRPr="003C117E" w:rsidRDefault="00793B06" w:rsidP="001D4515">
      <w:pPr>
        <w:spacing w:line="295" w:lineRule="auto"/>
        <w:rPr>
          <w:rFonts w:ascii="Arial" w:hAnsi="Arial" w:cs="Arial"/>
          <w:b/>
          <w:bCs/>
          <w:sz w:val="20"/>
          <w:szCs w:val="20"/>
        </w:rPr>
      </w:pPr>
      <w:commentRangeStart w:id="5"/>
      <w:r w:rsidRPr="003C117E">
        <w:rPr>
          <w:rFonts w:ascii="Arial" w:hAnsi="Arial" w:cs="Arial"/>
          <w:b/>
          <w:sz w:val="20"/>
          <w:szCs w:val="20"/>
        </w:rPr>
        <w:t>Article 8 –</w:t>
      </w:r>
      <w:commentRangeEnd w:id="5"/>
      <w:r w:rsidRPr="003C117E">
        <w:rPr>
          <w:rStyle w:val="Kommentarzeichen"/>
          <w:rFonts w:ascii="Arial" w:hAnsi="Arial" w:cs="Arial"/>
          <w:sz w:val="20"/>
          <w:szCs w:val="20"/>
        </w:rPr>
        <w:commentReference w:id="5"/>
      </w:r>
      <w:r w:rsidRPr="003C117E">
        <w:rPr>
          <w:rFonts w:ascii="Arial" w:hAnsi="Arial" w:cs="Arial"/>
          <w:b/>
          <w:sz w:val="20"/>
          <w:szCs w:val="20"/>
        </w:rPr>
        <w:t xml:space="preserve"> Examination and oral defense of the thesis</w:t>
      </w:r>
    </w:p>
    <w:p w:rsidR="00AB6849" w:rsidRPr="003C117E" w:rsidRDefault="00521D22" w:rsidP="001D4515">
      <w:pPr>
        <w:spacing w:line="295" w:lineRule="auto"/>
        <w:rPr>
          <w:rFonts w:ascii="Arial" w:hAnsi="Arial" w:cs="Arial"/>
          <w:i/>
          <w:sz w:val="20"/>
          <w:szCs w:val="20"/>
        </w:rPr>
      </w:pPr>
      <w:r w:rsidRPr="003C117E">
        <w:rPr>
          <w:rFonts w:ascii="Arial" w:hAnsi="Arial" w:cs="Arial"/>
          <w:i/>
          <w:sz w:val="20"/>
          <w:szCs w:val="20"/>
        </w:rPr>
        <w:t xml:space="preserve">The designation of the committee members must be made with the agreement of both establishments. </w:t>
      </w:r>
      <w:r w:rsidR="00650BA0" w:rsidRPr="003C117E">
        <w:rPr>
          <w:rFonts w:ascii="Arial" w:hAnsi="Arial" w:cs="Arial"/>
          <w:i/>
          <w:sz w:val="20"/>
          <w:szCs w:val="20"/>
        </w:rPr>
        <w:t>It is composed equally of academic teachers/scholars of bo</w:t>
      </w:r>
      <w:r w:rsidR="00EF5088" w:rsidRPr="003C117E">
        <w:rPr>
          <w:rFonts w:ascii="Arial" w:hAnsi="Arial" w:cs="Arial"/>
          <w:i/>
          <w:sz w:val="20"/>
          <w:szCs w:val="20"/>
        </w:rPr>
        <w:t xml:space="preserve">th institutions, who are </w:t>
      </w:r>
      <w:r w:rsidR="00E120E0" w:rsidRPr="003C117E">
        <w:rPr>
          <w:rFonts w:ascii="Arial" w:hAnsi="Arial" w:cs="Arial"/>
          <w:i/>
          <w:sz w:val="20"/>
          <w:szCs w:val="20"/>
        </w:rPr>
        <w:t>authorized</w:t>
      </w:r>
      <w:r w:rsidR="00650BA0" w:rsidRPr="003C117E">
        <w:rPr>
          <w:rFonts w:ascii="Arial" w:hAnsi="Arial" w:cs="Arial"/>
          <w:i/>
          <w:sz w:val="20"/>
          <w:szCs w:val="20"/>
        </w:rPr>
        <w:t xml:space="preserve"> to function as examiners. It consists of at least four </w:t>
      </w:r>
      <w:proofErr w:type="gramStart"/>
      <w:r w:rsidR="00650BA0" w:rsidRPr="003C117E">
        <w:rPr>
          <w:rFonts w:ascii="Arial" w:hAnsi="Arial" w:cs="Arial"/>
          <w:i/>
          <w:sz w:val="20"/>
          <w:szCs w:val="20"/>
        </w:rPr>
        <w:t>members,</w:t>
      </w:r>
      <w:proofErr w:type="gramEnd"/>
      <w:r w:rsidR="00650BA0" w:rsidRPr="003C117E">
        <w:rPr>
          <w:rFonts w:ascii="Arial" w:hAnsi="Arial" w:cs="Arial"/>
          <w:i/>
          <w:sz w:val="20"/>
          <w:szCs w:val="20"/>
        </w:rPr>
        <w:t xml:space="preserve"> two of these are the dissertation/thesis supervisors, insofar as th</w:t>
      </w:r>
      <w:r w:rsidR="00A85CE6" w:rsidRPr="003C117E">
        <w:rPr>
          <w:rFonts w:ascii="Arial" w:hAnsi="Arial" w:cs="Arial"/>
          <w:i/>
          <w:sz w:val="20"/>
          <w:szCs w:val="20"/>
        </w:rPr>
        <w:t>is does not conflict with appli</w:t>
      </w:r>
      <w:r w:rsidR="00650BA0" w:rsidRPr="003C117E">
        <w:rPr>
          <w:rFonts w:ascii="Arial" w:hAnsi="Arial" w:cs="Arial"/>
          <w:i/>
          <w:sz w:val="20"/>
          <w:szCs w:val="20"/>
        </w:rPr>
        <w:t>cable regulations at either institution.</w:t>
      </w:r>
      <w:r w:rsidR="005D2896" w:rsidRPr="003C117E">
        <w:rPr>
          <w:rFonts w:ascii="Arial" w:hAnsi="Arial" w:cs="Arial"/>
          <w:i/>
          <w:sz w:val="20"/>
          <w:szCs w:val="20"/>
        </w:rPr>
        <w:t xml:space="preserve"> </w:t>
      </w:r>
      <w:r w:rsidR="00650BA0" w:rsidRPr="003C117E">
        <w:rPr>
          <w:rFonts w:ascii="Arial" w:hAnsi="Arial" w:cs="Arial"/>
          <w:i/>
          <w:sz w:val="20"/>
          <w:szCs w:val="20"/>
        </w:rPr>
        <w:t>External examiners, not associated with either of the institutions, may serve on the dis</w:t>
      </w:r>
      <w:r w:rsidRPr="003C117E">
        <w:rPr>
          <w:rFonts w:ascii="Arial" w:hAnsi="Arial" w:cs="Arial"/>
          <w:i/>
          <w:sz w:val="20"/>
          <w:szCs w:val="20"/>
        </w:rPr>
        <w:t>sertation/examination committee</w:t>
      </w:r>
      <w:r w:rsidR="00B156F0" w:rsidRPr="003C117E">
        <w:rPr>
          <w:rFonts w:ascii="Arial" w:hAnsi="Arial" w:cs="Arial"/>
          <w:i/>
          <w:sz w:val="20"/>
          <w:szCs w:val="20"/>
        </w:rPr>
        <w:t>.</w:t>
      </w:r>
    </w:p>
    <w:p w:rsidR="00271A57" w:rsidRDefault="00271A57" w:rsidP="001D4515">
      <w:pPr>
        <w:spacing w:line="295" w:lineRule="auto"/>
        <w:rPr>
          <w:rFonts w:ascii="Arial" w:hAnsi="Arial" w:cs="Arial"/>
          <w:i/>
          <w:sz w:val="20"/>
          <w:szCs w:val="20"/>
          <w:lang w:val="en-GB"/>
        </w:rPr>
      </w:pPr>
    </w:p>
    <w:p w:rsidR="00D5564F" w:rsidRPr="003C117E" w:rsidRDefault="00521D22" w:rsidP="001D4515">
      <w:pPr>
        <w:spacing w:line="295" w:lineRule="auto"/>
        <w:rPr>
          <w:rFonts w:ascii="Arial" w:hAnsi="Arial" w:cs="Arial"/>
          <w:i/>
          <w:sz w:val="20"/>
          <w:szCs w:val="20"/>
          <w:lang w:val="en-GB"/>
        </w:rPr>
      </w:pPr>
      <w:r w:rsidRPr="003C117E">
        <w:rPr>
          <w:rFonts w:ascii="Arial" w:hAnsi="Arial" w:cs="Arial"/>
          <w:i/>
          <w:sz w:val="20"/>
          <w:szCs w:val="20"/>
          <w:lang w:val="en-GB"/>
        </w:rPr>
        <w:lastRenderedPageBreak/>
        <w:t xml:space="preserve">The thesis shall be defended only once at </w:t>
      </w:r>
      <w:r w:rsidRPr="003C117E">
        <w:rPr>
          <w:rFonts w:ascii="Arial" w:hAnsi="Arial" w:cs="Arial"/>
          <w:i/>
          <w:sz w:val="20"/>
          <w:szCs w:val="20"/>
        </w:rPr>
        <w:t>[university</w:t>
      </w:r>
      <w:r w:rsidR="00541534" w:rsidRPr="003C117E">
        <w:rPr>
          <w:rFonts w:ascii="Arial" w:hAnsi="Arial" w:cs="Arial"/>
          <w:i/>
          <w:sz w:val="20"/>
          <w:szCs w:val="20"/>
        </w:rPr>
        <w:t xml:space="preserve"> short</w:t>
      </w:r>
      <w:r w:rsidRPr="003C117E">
        <w:rPr>
          <w:rFonts w:ascii="Arial" w:hAnsi="Arial" w:cs="Arial"/>
          <w:i/>
          <w:sz w:val="20"/>
          <w:szCs w:val="20"/>
        </w:rPr>
        <w:t xml:space="preserve"> name]</w:t>
      </w:r>
      <w:r w:rsidRPr="003C117E">
        <w:rPr>
          <w:rFonts w:ascii="Arial" w:hAnsi="Arial" w:cs="Arial"/>
          <w:i/>
          <w:sz w:val="20"/>
          <w:szCs w:val="20"/>
          <w:lang w:val="en-GB"/>
        </w:rPr>
        <w:t xml:space="preserve">. </w:t>
      </w:r>
      <w:r w:rsidRPr="003C117E">
        <w:rPr>
          <w:rFonts w:ascii="Arial" w:hAnsi="Arial" w:cs="Arial"/>
          <w:i/>
          <w:sz w:val="20"/>
          <w:szCs w:val="20"/>
        </w:rPr>
        <w:t xml:space="preserve">The presentation will take place at the [university </w:t>
      </w:r>
      <w:r w:rsidR="00C073D0" w:rsidRPr="003C117E">
        <w:rPr>
          <w:rFonts w:ascii="Arial" w:hAnsi="Arial" w:cs="Arial"/>
          <w:i/>
          <w:sz w:val="20"/>
          <w:szCs w:val="20"/>
        </w:rPr>
        <w:t xml:space="preserve">short </w:t>
      </w:r>
      <w:r w:rsidRPr="003C117E">
        <w:rPr>
          <w:rFonts w:ascii="Arial" w:hAnsi="Arial" w:cs="Arial"/>
          <w:i/>
          <w:sz w:val="20"/>
          <w:szCs w:val="20"/>
        </w:rPr>
        <w:t xml:space="preserve">name] according to the agreement made between the two co-supervisors. </w:t>
      </w:r>
      <w:r w:rsidR="00D5564F" w:rsidRPr="003C117E">
        <w:rPr>
          <w:rFonts w:ascii="Arial" w:hAnsi="Arial" w:cs="Arial"/>
          <w:i/>
          <w:sz w:val="20"/>
          <w:szCs w:val="20"/>
          <w:lang w:val="en-GB"/>
        </w:rPr>
        <w:t xml:space="preserve">Travel costs for members of the dissertation/examination committee, shall be borne by their own institutions. </w:t>
      </w:r>
      <w:r w:rsidR="00D5564F" w:rsidRPr="003C117E">
        <w:rPr>
          <w:rFonts w:ascii="Arial" w:hAnsi="Arial" w:cs="Arial"/>
          <w:i/>
          <w:sz w:val="20"/>
          <w:szCs w:val="20"/>
        </w:rPr>
        <w:t>If both concerned universities belong to European Union, the thesis oral examination procedure must respect the European doctorate conditions.</w:t>
      </w:r>
    </w:p>
    <w:p w:rsidR="00521D22" w:rsidRPr="003C117E" w:rsidRDefault="00521D22" w:rsidP="001D4515">
      <w:pPr>
        <w:spacing w:line="295" w:lineRule="auto"/>
        <w:rPr>
          <w:rFonts w:ascii="Arial" w:hAnsi="Arial" w:cs="Arial"/>
          <w:i/>
          <w:sz w:val="20"/>
          <w:szCs w:val="20"/>
          <w:lang w:val="en-GB"/>
        </w:rPr>
      </w:pPr>
      <w:r w:rsidRPr="003C117E">
        <w:rPr>
          <w:rFonts w:ascii="Arial" w:hAnsi="Arial" w:cs="Arial"/>
          <w:i/>
          <w:sz w:val="20"/>
          <w:szCs w:val="20"/>
          <w:lang w:val="en-GB"/>
        </w:rPr>
        <w:t xml:space="preserve">The dissertation </w:t>
      </w:r>
      <w:r w:rsidR="00541534" w:rsidRPr="003C117E">
        <w:rPr>
          <w:rFonts w:ascii="Arial" w:hAnsi="Arial" w:cs="Arial"/>
          <w:i/>
          <w:sz w:val="20"/>
          <w:szCs w:val="20"/>
          <w:lang w:val="en-GB"/>
        </w:rPr>
        <w:t>thesis</w:t>
      </w:r>
      <w:r w:rsidRPr="003C117E">
        <w:rPr>
          <w:rFonts w:ascii="Arial" w:hAnsi="Arial" w:cs="Arial"/>
          <w:i/>
          <w:sz w:val="20"/>
          <w:szCs w:val="20"/>
          <w:lang w:val="en-GB"/>
        </w:rPr>
        <w:t xml:space="preserve"> committee appointed by the contracting parties shall be composed of a balanced proportion of members from each institution. It shall comprise moreover personalities from outside the contracting institutions, but may not exceed a total of six members.  The chairman of the dissertation defence committee, who will be appointed subsequently, at the latest at the time of the defence, shall draw up a defence report countersigned by the members of the </w:t>
      </w:r>
      <w:r w:rsidRPr="003C117E">
        <w:rPr>
          <w:rFonts w:ascii="Arial" w:hAnsi="Arial" w:cs="Arial"/>
          <w:i/>
          <w:sz w:val="20"/>
          <w:szCs w:val="20"/>
        </w:rPr>
        <w:t>jury</w:t>
      </w:r>
      <w:r w:rsidRPr="003C117E">
        <w:rPr>
          <w:rFonts w:ascii="Arial" w:hAnsi="Arial" w:cs="Arial"/>
          <w:i/>
          <w:sz w:val="20"/>
          <w:szCs w:val="20"/>
          <w:lang w:val="en-GB"/>
        </w:rPr>
        <w:t xml:space="preserve">. </w:t>
      </w:r>
      <w:r w:rsidR="003A2613" w:rsidRPr="003C117E">
        <w:rPr>
          <w:rFonts w:ascii="Arial" w:hAnsi="Arial" w:cs="Arial"/>
          <w:i/>
          <w:sz w:val="20"/>
          <w:szCs w:val="20"/>
          <w:lang w:val="en-GB"/>
        </w:rPr>
        <w:t>The result of the defence of the dissertation/thesis and examinations will be recognized by both institutions.</w:t>
      </w:r>
    </w:p>
    <w:p w:rsidR="00521D22" w:rsidRPr="003C117E" w:rsidRDefault="00521D22" w:rsidP="001D4515">
      <w:pPr>
        <w:spacing w:line="295" w:lineRule="auto"/>
        <w:rPr>
          <w:rFonts w:ascii="Arial" w:hAnsi="Arial" w:cs="Arial"/>
          <w:i/>
          <w:sz w:val="20"/>
          <w:szCs w:val="20"/>
          <w:lang w:val="en-GB"/>
        </w:rPr>
      </w:pPr>
    </w:p>
    <w:p w:rsidR="007D3663" w:rsidRDefault="007D3663" w:rsidP="001D4515">
      <w:pPr>
        <w:spacing w:line="295" w:lineRule="auto"/>
        <w:rPr>
          <w:rFonts w:ascii="Arial" w:hAnsi="Arial" w:cs="Arial"/>
          <w:b/>
          <w:sz w:val="20"/>
          <w:szCs w:val="20"/>
        </w:rPr>
      </w:pPr>
    </w:p>
    <w:p w:rsidR="00793B06" w:rsidRPr="003C117E" w:rsidRDefault="00793B06" w:rsidP="001D4515">
      <w:pPr>
        <w:spacing w:line="295" w:lineRule="auto"/>
        <w:rPr>
          <w:rFonts w:ascii="Arial" w:hAnsi="Arial" w:cs="Arial"/>
          <w:b/>
          <w:sz w:val="20"/>
          <w:szCs w:val="20"/>
        </w:rPr>
      </w:pPr>
      <w:r w:rsidRPr="003C117E">
        <w:rPr>
          <w:rFonts w:ascii="Arial" w:hAnsi="Arial" w:cs="Arial"/>
          <w:b/>
          <w:sz w:val="20"/>
          <w:szCs w:val="20"/>
        </w:rPr>
        <w:t>Article 9 – Awarding of Doctora</w:t>
      </w:r>
      <w:r w:rsidR="00FA08E6" w:rsidRPr="003C117E">
        <w:rPr>
          <w:rFonts w:ascii="Arial" w:hAnsi="Arial" w:cs="Arial"/>
          <w:b/>
          <w:sz w:val="20"/>
          <w:szCs w:val="20"/>
        </w:rPr>
        <w:t>l</w:t>
      </w:r>
      <w:r w:rsidRPr="003C117E">
        <w:rPr>
          <w:rFonts w:ascii="Arial" w:hAnsi="Arial" w:cs="Arial"/>
          <w:b/>
          <w:sz w:val="20"/>
          <w:szCs w:val="20"/>
        </w:rPr>
        <w:t xml:space="preserve"> D</w:t>
      </w:r>
      <w:r w:rsidR="00FA08E6" w:rsidRPr="003C117E">
        <w:rPr>
          <w:rFonts w:ascii="Arial" w:hAnsi="Arial" w:cs="Arial"/>
          <w:b/>
          <w:sz w:val="20"/>
          <w:szCs w:val="20"/>
        </w:rPr>
        <w:t>egree</w:t>
      </w:r>
    </w:p>
    <w:p w:rsidR="00A85CE6" w:rsidRPr="00271A57" w:rsidRDefault="00B156F0" w:rsidP="001D4515">
      <w:pPr>
        <w:spacing w:line="295" w:lineRule="auto"/>
        <w:rPr>
          <w:rFonts w:ascii="Arial" w:hAnsi="Arial" w:cs="Arial"/>
          <w:sz w:val="20"/>
          <w:szCs w:val="20"/>
        </w:rPr>
      </w:pPr>
      <w:r w:rsidRPr="00271A57">
        <w:rPr>
          <w:rFonts w:ascii="Arial" w:hAnsi="Arial" w:cs="Arial"/>
          <w:sz w:val="20"/>
          <w:szCs w:val="20"/>
        </w:rPr>
        <w:t xml:space="preserve">At the end of the presentation, and if the members of the thesis committee deem it appropriate, the title of Doctor </w:t>
      </w:r>
      <w:r w:rsidR="00D81A55" w:rsidRPr="00271A57">
        <w:rPr>
          <w:rFonts w:ascii="Arial" w:hAnsi="Arial" w:cs="Arial"/>
          <w:sz w:val="20"/>
          <w:szCs w:val="20"/>
        </w:rPr>
        <w:t xml:space="preserve">/ PhD of </w:t>
      </w:r>
      <w:r w:rsidR="00A85CE6" w:rsidRPr="00271A57">
        <w:rPr>
          <w:rFonts w:ascii="Arial" w:hAnsi="Arial" w:cs="Arial"/>
          <w:sz w:val="20"/>
          <w:szCs w:val="20"/>
        </w:rPr>
        <w:t xml:space="preserve">[university </w:t>
      </w:r>
      <w:r w:rsidR="00541534" w:rsidRPr="00271A57">
        <w:rPr>
          <w:rFonts w:ascii="Arial" w:hAnsi="Arial" w:cs="Arial"/>
          <w:sz w:val="20"/>
          <w:szCs w:val="20"/>
        </w:rPr>
        <w:t xml:space="preserve">short </w:t>
      </w:r>
      <w:r w:rsidR="00A85CE6" w:rsidRPr="00271A57">
        <w:rPr>
          <w:rFonts w:ascii="Arial" w:hAnsi="Arial" w:cs="Arial"/>
          <w:sz w:val="20"/>
          <w:szCs w:val="20"/>
        </w:rPr>
        <w:t>name]</w:t>
      </w:r>
      <w:r w:rsidRPr="00271A57">
        <w:rPr>
          <w:rFonts w:ascii="Arial" w:hAnsi="Arial" w:cs="Arial"/>
          <w:sz w:val="20"/>
          <w:szCs w:val="20"/>
        </w:rPr>
        <w:t xml:space="preserve"> will be given to the successful candidate</w:t>
      </w:r>
      <w:r w:rsidR="00346FD6" w:rsidRPr="00271A57">
        <w:rPr>
          <w:rFonts w:ascii="Arial" w:hAnsi="Arial" w:cs="Arial"/>
          <w:sz w:val="20"/>
          <w:szCs w:val="20"/>
        </w:rPr>
        <w:t xml:space="preserve">. </w:t>
      </w:r>
      <w:r w:rsidRPr="00271A57">
        <w:rPr>
          <w:rFonts w:ascii="Arial" w:hAnsi="Arial" w:cs="Arial"/>
          <w:i/>
          <w:sz w:val="20"/>
          <w:szCs w:val="20"/>
        </w:rPr>
        <w:t xml:space="preserve">The discipline, the title of the thesis or the title of the main research work, the doctoral thesis reference, the names and positions of the members of the jury and the date of </w:t>
      </w:r>
      <w:r w:rsidR="004B6D14" w:rsidRPr="00271A57">
        <w:rPr>
          <w:rFonts w:ascii="Arial" w:hAnsi="Arial" w:cs="Arial"/>
          <w:i/>
          <w:sz w:val="20"/>
          <w:szCs w:val="20"/>
        </w:rPr>
        <w:t xml:space="preserve">examination </w:t>
      </w:r>
      <w:r w:rsidRPr="00271A57">
        <w:rPr>
          <w:rFonts w:ascii="Arial" w:hAnsi="Arial" w:cs="Arial"/>
          <w:i/>
          <w:sz w:val="20"/>
          <w:szCs w:val="20"/>
        </w:rPr>
        <w:t>shall be mentioned on the Doctoral degree certificate.</w:t>
      </w:r>
      <w:r w:rsidR="00A85CE6" w:rsidRPr="00271A57">
        <w:rPr>
          <w:rFonts w:ascii="Arial" w:hAnsi="Arial" w:cs="Arial"/>
          <w:sz w:val="20"/>
          <w:szCs w:val="20"/>
        </w:rPr>
        <w:t xml:space="preserve"> Furthermore, </w:t>
      </w:r>
      <w:r w:rsidR="00521D22" w:rsidRPr="00271A57">
        <w:rPr>
          <w:rFonts w:ascii="Arial" w:hAnsi="Arial" w:cs="Arial"/>
          <w:sz w:val="20"/>
          <w:szCs w:val="20"/>
        </w:rPr>
        <w:t>the doctoral candidate</w:t>
      </w:r>
      <w:r w:rsidR="00A85CE6" w:rsidRPr="00271A57">
        <w:rPr>
          <w:rFonts w:ascii="Arial" w:hAnsi="Arial" w:cs="Arial"/>
          <w:sz w:val="20"/>
          <w:szCs w:val="20"/>
        </w:rPr>
        <w:t xml:space="preserve"> will receive a certification of the joint supervision by TH Köln.</w:t>
      </w:r>
    </w:p>
    <w:p w:rsidR="00AB2023" w:rsidRPr="003C117E" w:rsidRDefault="00AB2023" w:rsidP="001D4515">
      <w:pPr>
        <w:spacing w:line="295" w:lineRule="auto"/>
        <w:rPr>
          <w:rFonts w:ascii="Arial" w:hAnsi="Arial" w:cs="Arial"/>
          <w:sz w:val="20"/>
          <w:szCs w:val="20"/>
          <w:lang w:val="en-GB"/>
        </w:rPr>
      </w:pPr>
    </w:p>
    <w:p w:rsidR="00AB2023" w:rsidRPr="003C117E" w:rsidRDefault="00AB2023" w:rsidP="001D4515">
      <w:pPr>
        <w:spacing w:line="295" w:lineRule="auto"/>
        <w:rPr>
          <w:rFonts w:ascii="Arial" w:hAnsi="Arial" w:cs="Arial"/>
          <w:sz w:val="20"/>
          <w:szCs w:val="20"/>
          <w:lang w:val="en-GB"/>
        </w:rPr>
      </w:pPr>
      <w:r w:rsidRPr="003C117E">
        <w:rPr>
          <w:rFonts w:ascii="Arial" w:hAnsi="Arial" w:cs="Arial"/>
          <w:sz w:val="20"/>
          <w:szCs w:val="20"/>
          <w:lang w:val="en-GB"/>
        </w:rPr>
        <w:t xml:space="preserve">The doctoral degree conferred under these provisions shall be recognised as of right in the countries of the contracting parties.  </w:t>
      </w:r>
    </w:p>
    <w:p w:rsidR="00AB2023" w:rsidRPr="003C117E" w:rsidRDefault="00AB2023" w:rsidP="001D4515">
      <w:pPr>
        <w:spacing w:line="295" w:lineRule="auto"/>
        <w:rPr>
          <w:rFonts w:ascii="Arial" w:hAnsi="Arial" w:cs="Arial"/>
          <w:sz w:val="20"/>
          <w:szCs w:val="20"/>
          <w:lang w:val="en-GB"/>
        </w:rPr>
      </w:pPr>
    </w:p>
    <w:p w:rsidR="003C117E" w:rsidRDefault="003C117E" w:rsidP="001D4515">
      <w:pPr>
        <w:spacing w:line="295" w:lineRule="auto"/>
        <w:rPr>
          <w:rFonts w:ascii="Arial" w:hAnsi="Arial" w:cs="Arial"/>
          <w:b/>
          <w:sz w:val="20"/>
          <w:szCs w:val="20"/>
        </w:rPr>
      </w:pPr>
    </w:p>
    <w:p w:rsidR="00AB6849" w:rsidRPr="003C117E" w:rsidRDefault="00FA08E6" w:rsidP="001D4515">
      <w:pPr>
        <w:spacing w:line="295" w:lineRule="auto"/>
        <w:rPr>
          <w:rFonts w:ascii="Arial" w:hAnsi="Arial" w:cs="Arial"/>
          <w:b/>
          <w:sz w:val="20"/>
          <w:szCs w:val="20"/>
        </w:rPr>
      </w:pPr>
      <w:r w:rsidRPr="003C117E">
        <w:rPr>
          <w:rFonts w:ascii="Arial" w:hAnsi="Arial" w:cs="Arial"/>
          <w:b/>
          <w:sz w:val="20"/>
          <w:szCs w:val="20"/>
        </w:rPr>
        <w:t>Article 10</w:t>
      </w:r>
      <w:r w:rsidR="00B156F0" w:rsidRPr="003C117E">
        <w:rPr>
          <w:rFonts w:ascii="Arial" w:hAnsi="Arial" w:cs="Arial"/>
          <w:b/>
          <w:sz w:val="20"/>
          <w:szCs w:val="20"/>
        </w:rPr>
        <w:t xml:space="preserve"> –</w:t>
      </w:r>
      <w:r w:rsidR="00C073D0" w:rsidRPr="003C117E">
        <w:rPr>
          <w:rFonts w:ascii="Arial" w:hAnsi="Arial" w:cs="Arial"/>
          <w:b/>
          <w:sz w:val="20"/>
          <w:szCs w:val="20"/>
        </w:rPr>
        <w:t xml:space="preserve"> Amendments</w:t>
      </w:r>
    </w:p>
    <w:p w:rsidR="00AB2023" w:rsidRPr="003C117E" w:rsidRDefault="00AB2023" w:rsidP="001D4515">
      <w:pPr>
        <w:spacing w:line="295" w:lineRule="auto"/>
        <w:rPr>
          <w:rFonts w:ascii="Arial" w:hAnsi="Arial" w:cs="Arial"/>
          <w:sz w:val="20"/>
          <w:szCs w:val="20"/>
          <w:lang w:val="en-GB"/>
        </w:rPr>
      </w:pPr>
      <w:r w:rsidRPr="003C117E">
        <w:rPr>
          <w:rFonts w:ascii="Arial" w:hAnsi="Arial" w:cs="Arial"/>
          <w:sz w:val="20"/>
          <w:szCs w:val="20"/>
          <w:lang w:val="en-GB"/>
        </w:rPr>
        <w:t xml:space="preserve">Any amendment to this Agreement shall be made with acknowledgement in writing from both institutions. </w:t>
      </w:r>
    </w:p>
    <w:p w:rsidR="00FA08E6" w:rsidRDefault="00FA08E6" w:rsidP="001D4515">
      <w:pPr>
        <w:spacing w:line="295" w:lineRule="auto"/>
        <w:rPr>
          <w:rFonts w:ascii="Arial" w:hAnsi="Arial" w:cs="Arial"/>
          <w:bCs/>
          <w:sz w:val="20"/>
          <w:szCs w:val="20"/>
          <w:lang w:val="en-GB"/>
        </w:rPr>
      </w:pPr>
    </w:p>
    <w:p w:rsidR="00271A57" w:rsidRPr="003C117E" w:rsidRDefault="00271A57" w:rsidP="001D4515">
      <w:pPr>
        <w:spacing w:line="295" w:lineRule="auto"/>
        <w:rPr>
          <w:rFonts w:ascii="Arial" w:hAnsi="Arial" w:cs="Arial"/>
          <w:bCs/>
          <w:sz w:val="20"/>
          <w:szCs w:val="20"/>
          <w:lang w:val="en-GB"/>
        </w:rPr>
      </w:pPr>
    </w:p>
    <w:p w:rsidR="00AB2023" w:rsidRPr="003C117E" w:rsidRDefault="00521D22" w:rsidP="001D4515">
      <w:pPr>
        <w:spacing w:line="295" w:lineRule="auto"/>
        <w:rPr>
          <w:rFonts w:ascii="Arial" w:hAnsi="Arial" w:cs="Arial"/>
          <w:b/>
          <w:bCs/>
          <w:sz w:val="20"/>
          <w:szCs w:val="20"/>
          <w:lang w:val="en-GB"/>
        </w:rPr>
      </w:pPr>
      <w:r w:rsidRPr="003C117E">
        <w:rPr>
          <w:rFonts w:ascii="Arial" w:hAnsi="Arial" w:cs="Arial"/>
          <w:b/>
          <w:bCs/>
          <w:sz w:val="20"/>
          <w:szCs w:val="20"/>
          <w:lang w:val="en-GB"/>
        </w:rPr>
        <w:t>Article 1</w:t>
      </w:r>
      <w:r w:rsidR="00FA08E6" w:rsidRPr="003C117E">
        <w:rPr>
          <w:rFonts w:ascii="Arial" w:hAnsi="Arial" w:cs="Arial"/>
          <w:b/>
          <w:bCs/>
          <w:sz w:val="20"/>
          <w:szCs w:val="20"/>
          <w:lang w:val="en-GB"/>
        </w:rPr>
        <w:t>1</w:t>
      </w:r>
      <w:r w:rsidR="00AB2023" w:rsidRPr="003C117E">
        <w:rPr>
          <w:rFonts w:ascii="Arial" w:hAnsi="Arial" w:cs="Arial"/>
          <w:b/>
          <w:bCs/>
          <w:sz w:val="20"/>
          <w:szCs w:val="20"/>
          <w:lang w:val="en-GB"/>
        </w:rPr>
        <w:t xml:space="preserve"> </w:t>
      </w:r>
      <w:r w:rsidR="00C073D0" w:rsidRPr="003C117E">
        <w:rPr>
          <w:rFonts w:ascii="Arial" w:hAnsi="Arial" w:cs="Arial"/>
          <w:b/>
          <w:bCs/>
          <w:sz w:val="20"/>
          <w:szCs w:val="20"/>
          <w:lang w:val="en-GB"/>
        </w:rPr>
        <w:t xml:space="preserve">– </w:t>
      </w:r>
      <w:r w:rsidR="00FA08E6" w:rsidRPr="003C117E">
        <w:rPr>
          <w:rFonts w:ascii="Arial" w:hAnsi="Arial" w:cs="Arial"/>
          <w:b/>
          <w:bCs/>
          <w:sz w:val="20"/>
          <w:szCs w:val="20"/>
          <w:lang w:val="en-GB"/>
        </w:rPr>
        <w:t>C</w:t>
      </w:r>
      <w:r w:rsidR="00C073D0" w:rsidRPr="003C117E">
        <w:rPr>
          <w:rFonts w:ascii="Arial" w:hAnsi="Arial" w:cs="Arial"/>
          <w:b/>
          <w:bCs/>
          <w:sz w:val="20"/>
          <w:szCs w:val="20"/>
          <w:lang w:val="en-GB"/>
        </w:rPr>
        <w:t>onflict</w:t>
      </w:r>
    </w:p>
    <w:p w:rsidR="00AB2023" w:rsidRPr="003C117E" w:rsidRDefault="00521D22" w:rsidP="001D4515">
      <w:pPr>
        <w:spacing w:line="295" w:lineRule="auto"/>
        <w:rPr>
          <w:rFonts w:ascii="Arial" w:hAnsi="Arial" w:cs="Arial"/>
          <w:sz w:val="20"/>
          <w:szCs w:val="20"/>
          <w:lang w:val="en-GB"/>
        </w:rPr>
      </w:pPr>
      <w:r w:rsidRPr="003C117E">
        <w:rPr>
          <w:rFonts w:ascii="Arial" w:hAnsi="Arial" w:cs="Arial"/>
          <w:sz w:val="20"/>
          <w:szCs w:val="20"/>
        </w:rPr>
        <w:t>I</w:t>
      </w:r>
      <w:r w:rsidR="00B156F0" w:rsidRPr="003C117E">
        <w:rPr>
          <w:rFonts w:ascii="Arial" w:hAnsi="Arial" w:cs="Arial"/>
          <w:sz w:val="20"/>
          <w:szCs w:val="20"/>
        </w:rPr>
        <w:t xml:space="preserve">n the event of conflict between the </w:t>
      </w:r>
      <w:r w:rsidR="00541534" w:rsidRPr="003C117E">
        <w:rPr>
          <w:rFonts w:ascii="Arial" w:hAnsi="Arial" w:cs="Arial"/>
          <w:sz w:val="20"/>
          <w:szCs w:val="20"/>
        </w:rPr>
        <w:t xml:space="preserve">doctoral candidate </w:t>
      </w:r>
      <w:r w:rsidR="00B156F0" w:rsidRPr="003C117E">
        <w:rPr>
          <w:rFonts w:ascii="Arial" w:hAnsi="Arial" w:cs="Arial"/>
          <w:sz w:val="20"/>
          <w:szCs w:val="20"/>
        </w:rPr>
        <w:t xml:space="preserve">and the thesis </w:t>
      </w:r>
      <w:r w:rsidR="00520BF0">
        <w:rPr>
          <w:rFonts w:ascii="Arial" w:hAnsi="Arial" w:cs="Arial"/>
          <w:sz w:val="20"/>
          <w:szCs w:val="20"/>
        </w:rPr>
        <w:t>supervisors</w:t>
      </w:r>
      <w:r w:rsidR="00B156F0" w:rsidRPr="003C117E">
        <w:rPr>
          <w:rFonts w:ascii="Arial" w:hAnsi="Arial" w:cs="Arial"/>
          <w:sz w:val="20"/>
          <w:szCs w:val="20"/>
        </w:rPr>
        <w:t xml:space="preserve"> or the laboratory where research is being carried out, a mediator appointed by </w:t>
      </w:r>
      <w:r w:rsidR="00C073D0" w:rsidRPr="003C117E">
        <w:rPr>
          <w:rFonts w:ascii="Arial" w:hAnsi="Arial" w:cs="Arial"/>
          <w:sz w:val="20"/>
          <w:szCs w:val="20"/>
        </w:rPr>
        <w:t>TH Köln</w:t>
      </w:r>
      <w:r w:rsidR="00B156F0" w:rsidRPr="003C117E">
        <w:rPr>
          <w:rFonts w:ascii="Arial" w:hAnsi="Arial" w:cs="Arial"/>
          <w:sz w:val="20"/>
          <w:szCs w:val="20"/>
        </w:rPr>
        <w:t xml:space="preserve"> </w:t>
      </w:r>
      <w:r w:rsidRPr="003C117E">
        <w:rPr>
          <w:rFonts w:ascii="Arial" w:hAnsi="Arial" w:cs="Arial"/>
          <w:sz w:val="20"/>
          <w:szCs w:val="20"/>
        </w:rPr>
        <w:t>(“</w:t>
      </w:r>
      <w:proofErr w:type="spellStart"/>
      <w:r w:rsidRPr="003C117E">
        <w:rPr>
          <w:rFonts w:ascii="Arial" w:hAnsi="Arial" w:cs="Arial"/>
          <w:sz w:val="20"/>
          <w:szCs w:val="20"/>
        </w:rPr>
        <w:t>Ombudsmann</w:t>
      </w:r>
      <w:proofErr w:type="spellEnd"/>
      <w:r w:rsidRPr="003C117E">
        <w:rPr>
          <w:rFonts w:ascii="Arial" w:hAnsi="Arial" w:cs="Arial"/>
          <w:sz w:val="20"/>
          <w:szCs w:val="20"/>
        </w:rPr>
        <w:t xml:space="preserve">”) </w:t>
      </w:r>
      <w:r w:rsidR="00C073D0" w:rsidRPr="003C117E">
        <w:rPr>
          <w:rFonts w:ascii="Arial" w:hAnsi="Arial" w:cs="Arial"/>
          <w:sz w:val="20"/>
          <w:szCs w:val="20"/>
        </w:rPr>
        <w:t xml:space="preserve">or </w:t>
      </w:r>
      <w:r w:rsidR="00C073D0" w:rsidRPr="003C117E">
        <w:rPr>
          <w:rFonts w:ascii="Arial" w:hAnsi="Arial" w:cs="Arial"/>
          <w:i/>
          <w:sz w:val="20"/>
          <w:szCs w:val="20"/>
        </w:rPr>
        <w:t>[university short name]</w:t>
      </w:r>
      <w:r w:rsidR="00C073D0" w:rsidRPr="003C117E">
        <w:rPr>
          <w:rFonts w:ascii="Arial" w:hAnsi="Arial" w:cs="Arial"/>
          <w:sz w:val="20"/>
          <w:szCs w:val="20"/>
        </w:rPr>
        <w:t xml:space="preserve"> </w:t>
      </w:r>
      <w:r w:rsidR="00B156F0" w:rsidRPr="003C117E">
        <w:rPr>
          <w:rFonts w:ascii="Arial" w:hAnsi="Arial" w:cs="Arial"/>
          <w:sz w:val="20"/>
          <w:szCs w:val="20"/>
        </w:rPr>
        <w:t>may be called in.</w:t>
      </w:r>
      <w:r w:rsidR="00AB2023" w:rsidRPr="003C117E">
        <w:rPr>
          <w:rFonts w:ascii="Arial" w:hAnsi="Arial" w:cs="Arial"/>
          <w:sz w:val="20"/>
          <w:szCs w:val="20"/>
        </w:rPr>
        <w:t xml:space="preserve"> </w:t>
      </w:r>
      <w:r w:rsidR="00AB2023" w:rsidRPr="003C117E">
        <w:rPr>
          <w:rFonts w:ascii="Arial" w:hAnsi="Arial" w:cs="Arial"/>
          <w:sz w:val="20"/>
          <w:szCs w:val="20"/>
          <w:lang w:val="en-GB"/>
        </w:rPr>
        <w:t>If any dispute arises between the institutions they will in good faith attempt to negotiate a settlement.</w:t>
      </w:r>
    </w:p>
    <w:p w:rsidR="00AB6849" w:rsidRPr="003C117E" w:rsidRDefault="00AB6849" w:rsidP="001D4515">
      <w:pPr>
        <w:spacing w:line="295" w:lineRule="auto"/>
        <w:rPr>
          <w:rFonts w:ascii="Arial" w:hAnsi="Arial" w:cs="Arial"/>
          <w:sz w:val="20"/>
          <w:szCs w:val="20"/>
          <w:lang w:val="en-GB"/>
        </w:rPr>
      </w:pPr>
    </w:p>
    <w:p w:rsidR="00AB6849" w:rsidRPr="003C117E" w:rsidRDefault="00B156F0" w:rsidP="001D4515">
      <w:pPr>
        <w:spacing w:line="295" w:lineRule="auto"/>
        <w:rPr>
          <w:rFonts w:ascii="Arial" w:hAnsi="Arial" w:cs="Arial"/>
          <w:sz w:val="20"/>
          <w:szCs w:val="20"/>
        </w:rPr>
      </w:pPr>
      <w:r w:rsidRPr="003C117E">
        <w:rPr>
          <w:rFonts w:ascii="Arial" w:hAnsi="Arial" w:cs="Arial"/>
          <w:sz w:val="20"/>
          <w:szCs w:val="20"/>
        </w:rPr>
        <w:t xml:space="preserve">Drawn up in </w:t>
      </w:r>
      <w:r w:rsidRPr="003C117E">
        <w:rPr>
          <w:rFonts w:ascii="Arial" w:hAnsi="Arial" w:cs="Arial"/>
          <w:i/>
          <w:sz w:val="20"/>
          <w:szCs w:val="20"/>
        </w:rPr>
        <w:t>two</w:t>
      </w:r>
      <w:r w:rsidRPr="003C117E">
        <w:rPr>
          <w:rFonts w:ascii="Arial" w:hAnsi="Arial" w:cs="Arial"/>
          <w:sz w:val="20"/>
          <w:szCs w:val="20"/>
        </w:rPr>
        <w:t xml:space="preserve"> original copies, on the </w:t>
      </w:r>
      <w:r w:rsidR="00521D22" w:rsidRPr="003C117E">
        <w:rPr>
          <w:rFonts w:ascii="Arial" w:hAnsi="Arial" w:cs="Arial"/>
          <w:i/>
          <w:sz w:val="20"/>
          <w:szCs w:val="20"/>
          <w:lang w:val="en-GB"/>
        </w:rPr>
        <w:t>[</w:t>
      </w:r>
      <w:proofErr w:type="spellStart"/>
      <w:r w:rsidR="00521D22" w:rsidRPr="003C117E">
        <w:rPr>
          <w:rFonts w:ascii="Arial" w:hAnsi="Arial" w:cs="Arial"/>
          <w:i/>
          <w:sz w:val="20"/>
          <w:szCs w:val="20"/>
          <w:lang w:val="en-GB"/>
        </w:rPr>
        <w:t>Day.Month.Year</w:t>
      </w:r>
      <w:proofErr w:type="spellEnd"/>
      <w:r w:rsidR="00521D22" w:rsidRPr="003C117E">
        <w:rPr>
          <w:rFonts w:ascii="Arial" w:hAnsi="Arial" w:cs="Arial"/>
          <w:i/>
          <w:sz w:val="20"/>
          <w:szCs w:val="20"/>
          <w:lang w:val="en-GB"/>
        </w:rPr>
        <w:t>]</w:t>
      </w:r>
    </w:p>
    <w:p w:rsidR="006D5145" w:rsidRPr="003C117E" w:rsidRDefault="006D5145" w:rsidP="001D4515">
      <w:pPr>
        <w:spacing w:line="295" w:lineRule="auto"/>
        <w:rPr>
          <w:rFonts w:ascii="Arial" w:hAnsi="Arial" w:cs="Arial"/>
          <w:sz w:val="20"/>
          <w:szCs w:val="20"/>
        </w:rPr>
      </w:pPr>
    </w:p>
    <w:p w:rsidR="006D5145" w:rsidRDefault="006D5145" w:rsidP="001D4515">
      <w:pPr>
        <w:spacing w:line="295" w:lineRule="auto"/>
        <w:rPr>
          <w:rFonts w:ascii="Arial" w:hAnsi="Arial" w:cs="Arial"/>
          <w:sz w:val="20"/>
          <w:szCs w:val="20"/>
        </w:rPr>
      </w:pPr>
    </w:p>
    <w:p w:rsidR="00335F90" w:rsidRDefault="00335F90" w:rsidP="001D4515">
      <w:pPr>
        <w:spacing w:line="295" w:lineRule="auto"/>
        <w:rPr>
          <w:rFonts w:ascii="Arial" w:hAnsi="Arial" w:cs="Arial"/>
          <w:sz w:val="20"/>
          <w:szCs w:val="20"/>
        </w:rPr>
      </w:pPr>
    </w:p>
    <w:p w:rsidR="00335F90" w:rsidRPr="003C117E" w:rsidRDefault="00335F90" w:rsidP="001D4515">
      <w:pPr>
        <w:spacing w:line="295" w:lineRule="auto"/>
        <w:rPr>
          <w:rFonts w:ascii="Arial" w:hAnsi="Arial" w:cs="Arial"/>
          <w:sz w:val="20"/>
          <w:szCs w:val="20"/>
        </w:rPr>
      </w:pPr>
    </w:p>
    <w:p w:rsidR="007D3663" w:rsidRPr="007D3663" w:rsidRDefault="007D3663" w:rsidP="007D3663">
      <w:pPr>
        <w:pStyle w:val="TabulatorUnterschriften2spaltig"/>
        <w:rPr>
          <w:lang w:val="en-US"/>
        </w:rPr>
      </w:pPr>
      <w:r w:rsidRPr="007D3663">
        <w:rPr>
          <w:lang w:val="en-US"/>
        </w:rPr>
        <w:t>_______________________________</w:t>
      </w:r>
      <w:r w:rsidRPr="007D3663">
        <w:rPr>
          <w:lang w:val="en-US"/>
        </w:rPr>
        <w:tab/>
        <w:t>Köln, ___________________________</w:t>
      </w:r>
    </w:p>
    <w:p w:rsidR="007D3663" w:rsidRPr="003C117E" w:rsidRDefault="007D3663" w:rsidP="007D3663">
      <w:pPr>
        <w:spacing w:line="295" w:lineRule="auto"/>
        <w:rPr>
          <w:rFonts w:ascii="Arial" w:hAnsi="Arial" w:cs="Arial"/>
          <w:sz w:val="20"/>
          <w:szCs w:val="20"/>
        </w:rPr>
      </w:pPr>
      <w:r>
        <w:rPr>
          <w:rFonts w:ascii="Arial" w:hAnsi="Arial" w:cs="Arial"/>
          <w:i/>
          <w:sz w:val="20"/>
          <w:szCs w:val="20"/>
          <w:lang w:val="en-GB"/>
        </w:rPr>
        <w:t>[</w:t>
      </w:r>
      <w:proofErr w:type="gramStart"/>
      <w:r>
        <w:rPr>
          <w:rFonts w:ascii="Arial" w:hAnsi="Arial" w:cs="Arial"/>
          <w:i/>
          <w:sz w:val="20"/>
          <w:szCs w:val="20"/>
          <w:lang w:val="en-GB"/>
        </w:rPr>
        <w:t>city</w:t>
      </w:r>
      <w:proofErr w:type="gramEnd"/>
      <w:r>
        <w:rPr>
          <w:rFonts w:ascii="Arial" w:hAnsi="Arial" w:cs="Arial"/>
          <w:i/>
          <w:sz w:val="20"/>
          <w:szCs w:val="20"/>
          <w:lang w:val="en-GB"/>
        </w:rPr>
        <w:t>]</w:t>
      </w:r>
      <w:r>
        <w:rPr>
          <w:rFonts w:ascii="Arial" w:hAnsi="Arial" w:cs="Arial"/>
          <w:i/>
          <w:sz w:val="20"/>
          <w:szCs w:val="20"/>
          <w:lang w:val="en-GB"/>
        </w:rPr>
        <w:tab/>
      </w:r>
      <w:r>
        <w:rPr>
          <w:rFonts w:ascii="Arial" w:hAnsi="Arial" w:cs="Arial"/>
          <w:i/>
          <w:sz w:val="20"/>
          <w:szCs w:val="20"/>
          <w:lang w:val="en-GB"/>
        </w:rPr>
        <w:tab/>
      </w:r>
      <w:r>
        <w:rPr>
          <w:rFonts w:ascii="Arial" w:hAnsi="Arial" w:cs="Arial"/>
          <w:i/>
          <w:sz w:val="20"/>
          <w:szCs w:val="20"/>
          <w:lang w:val="en-GB"/>
        </w:rPr>
        <w:tab/>
      </w:r>
      <w:r w:rsidRPr="003C117E">
        <w:rPr>
          <w:rFonts w:ascii="Arial" w:hAnsi="Arial" w:cs="Arial"/>
          <w:i/>
          <w:sz w:val="20"/>
          <w:szCs w:val="20"/>
          <w:lang w:val="en-GB"/>
        </w:rPr>
        <w:t>[</w:t>
      </w:r>
      <w:proofErr w:type="spellStart"/>
      <w:proofErr w:type="gramStart"/>
      <w:r>
        <w:rPr>
          <w:rFonts w:ascii="Arial" w:hAnsi="Arial" w:cs="Arial"/>
          <w:i/>
          <w:sz w:val="20"/>
          <w:szCs w:val="20"/>
          <w:lang w:val="en-GB"/>
        </w:rPr>
        <w:t>dd</w:t>
      </w:r>
      <w:proofErr w:type="spellEnd"/>
      <w:r>
        <w:rPr>
          <w:rFonts w:ascii="Arial" w:hAnsi="Arial" w:cs="Arial"/>
          <w:i/>
          <w:sz w:val="20"/>
          <w:szCs w:val="20"/>
          <w:lang w:val="en-GB"/>
        </w:rPr>
        <w:t>/mm/</w:t>
      </w:r>
      <w:proofErr w:type="spellStart"/>
      <w:r>
        <w:rPr>
          <w:rFonts w:ascii="Arial" w:hAnsi="Arial" w:cs="Arial"/>
          <w:i/>
          <w:sz w:val="20"/>
          <w:szCs w:val="20"/>
          <w:lang w:val="en-GB"/>
        </w:rPr>
        <w:t>yyyy</w:t>
      </w:r>
      <w:proofErr w:type="spellEnd"/>
      <w:proofErr w:type="gramEnd"/>
      <w:r w:rsidRPr="003C117E">
        <w:rPr>
          <w:rFonts w:ascii="Arial" w:hAnsi="Arial" w:cs="Arial"/>
          <w:i/>
          <w:sz w:val="20"/>
          <w:szCs w:val="20"/>
          <w:lang w:val="en-GB"/>
        </w:rPr>
        <w:t>]</w:t>
      </w:r>
      <w:r>
        <w:rPr>
          <w:rFonts w:ascii="Arial" w:hAnsi="Arial" w:cs="Arial"/>
          <w:i/>
          <w:sz w:val="20"/>
          <w:szCs w:val="20"/>
          <w:lang w:val="en-GB"/>
        </w:rPr>
        <w:tab/>
      </w:r>
      <w:r>
        <w:rPr>
          <w:rFonts w:ascii="Arial" w:hAnsi="Arial" w:cs="Arial"/>
          <w:i/>
          <w:sz w:val="20"/>
          <w:szCs w:val="20"/>
          <w:lang w:val="en-GB"/>
        </w:rPr>
        <w:tab/>
      </w:r>
      <w:r>
        <w:rPr>
          <w:rFonts w:ascii="Arial" w:hAnsi="Arial" w:cs="Arial"/>
          <w:i/>
          <w:sz w:val="20"/>
          <w:szCs w:val="20"/>
          <w:lang w:val="en-GB"/>
        </w:rPr>
        <w:tab/>
      </w:r>
      <w:r>
        <w:rPr>
          <w:rFonts w:ascii="Arial" w:hAnsi="Arial" w:cs="Arial"/>
          <w:i/>
          <w:sz w:val="20"/>
          <w:szCs w:val="20"/>
          <w:lang w:val="en-GB"/>
        </w:rPr>
        <w:tab/>
        <w:t xml:space="preserve">   </w:t>
      </w:r>
      <w:r>
        <w:rPr>
          <w:rFonts w:ascii="Arial" w:hAnsi="Arial" w:cs="Arial"/>
          <w:i/>
          <w:sz w:val="20"/>
          <w:szCs w:val="20"/>
          <w:lang w:val="en-GB"/>
        </w:rPr>
        <w:tab/>
        <w:t xml:space="preserve">        </w:t>
      </w:r>
      <w:r w:rsidRPr="003C117E">
        <w:rPr>
          <w:rFonts w:ascii="Arial" w:hAnsi="Arial" w:cs="Arial"/>
          <w:i/>
          <w:sz w:val="20"/>
          <w:szCs w:val="20"/>
          <w:lang w:val="en-GB"/>
        </w:rPr>
        <w:t>[</w:t>
      </w:r>
      <w:proofErr w:type="spellStart"/>
      <w:proofErr w:type="gramStart"/>
      <w:r>
        <w:rPr>
          <w:rFonts w:ascii="Arial" w:hAnsi="Arial" w:cs="Arial"/>
          <w:i/>
          <w:sz w:val="20"/>
          <w:szCs w:val="20"/>
          <w:lang w:val="en-GB"/>
        </w:rPr>
        <w:t>dd</w:t>
      </w:r>
      <w:proofErr w:type="spellEnd"/>
      <w:r>
        <w:rPr>
          <w:rFonts w:ascii="Arial" w:hAnsi="Arial" w:cs="Arial"/>
          <w:i/>
          <w:sz w:val="20"/>
          <w:szCs w:val="20"/>
          <w:lang w:val="en-GB"/>
        </w:rPr>
        <w:t>/mm/</w:t>
      </w:r>
      <w:proofErr w:type="spellStart"/>
      <w:r>
        <w:rPr>
          <w:rFonts w:ascii="Arial" w:hAnsi="Arial" w:cs="Arial"/>
          <w:i/>
          <w:sz w:val="20"/>
          <w:szCs w:val="20"/>
          <w:lang w:val="en-GB"/>
        </w:rPr>
        <w:t>yyyy</w:t>
      </w:r>
      <w:proofErr w:type="spellEnd"/>
      <w:proofErr w:type="gramEnd"/>
      <w:r w:rsidRPr="003C117E">
        <w:rPr>
          <w:rFonts w:ascii="Arial" w:hAnsi="Arial" w:cs="Arial"/>
          <w:i/>
          <w:sz w:val="20"/>
          <w:szCs w:val="20"/>
          <w:lang w:val="en-GB"/>
        </w:rPr>
        <w:t>]</w:t>
      </w:r>
    </w:p>
    <w:p w:rsidR="006D5145" w:rsidRDefault="006D5145" w:rsidP="001D4515">
      <w:pPr>
        <w:spacing w:line="295" w:lineRule="auto"/>
        <w:rPr>
          <w:rFonts w:ascii="Arial" w:hAnsi="Arial" w:cs="Arial"/>
          <w:sz w:val="20"/>
          <w:szCs w:val="20"/>
        </w:rPr>
      </w:pPr>
    </w:p>
    <w:p w:rsidR="00CB6FD2" w:rsidRDefault="00CB6FD2" w:rsidP="001D4515">
      <w:pPr>
        <w:spacing w:line="295" w:lineRule="auto"/>
        <w:rPr>
          <w:rFonts w:ascii="Arial" w:hAnsi="Arial" w:cs="Arial"/>
          <w:sz w:val="20"/>
          <w:szCs w:val="20"/>
        </w:rPr>
      </w:pPr>
    </w:p>
    <w:p w:rsidR="00CB6FD2" w:rsidRPr="003C117E" w:rsidRDefault="00CB6FD2" w:rsidP="001D4515">
      <w:pPr>
        <w:spacing w:line="295" w:lineRule="auto"/>
        <w:rPr>
          <w:rFonts w:ascii="Arial" w:hAnsi="Arial" w:cs="Arial"/>
          <w:sz w:val="20"/>
          <w:szCs w:val="20"/>
        </w:rPr>
      </w:pPr>
    </w:p>
    <w:p w:rsidR="006D5145" w:rsidRPr="003C117E" w:rsidRDefault="006D5145" w:rsidP="001D4515">
      <w:pPr>
        <w:spacing w:line="295" w:lineRule="auto"/>
        <w:rPr>
          <w:rFonts w:ascii="Arial" w:hAnsi="Arial" w:cs="Arial"/>
          <w:sz w:val="20"/>
          <w:szCs w:val="20"/>
        </w:rPr>
      </w:pPr>
    </w:p>
    <w:p w:rsidR="006320A1" w:rsidRPr="003C117E" w:rsidRDefault="00B156F0" w:rsidP="001D4515">
      <w:pPr>
        <w:spacing w:line="295" w:lineRule="auto"/>
        <w:rPr>
          <w:rFonts w:ascii="Arial" w:hAnsi="Arial" w:cs="Arial"/>
          <w:sz w:val="20"/>
          <w:szCs w:val="20"/>
        </w:rPr>
      </w:pPr>
      <w:r w:rsidRPr="003C117E">
        <w:rPr>
          <w:rFonts w:ascii="Arial" w:hAnsi="Arial" w:cs="Arial"/>
          <w:sz w:val="20"/>
          <w:szCs w:val="20"/>
        </w:rPr>
        <w:t xml:space="preserve">For the </w:t>
      </w:r>
      <w:r w:rsidR="00521D22" w:rsidRPr="003C117E">
        <w:rPr>
          <w:rFonts w:ascii="Arial" w:hAnsi="Arial" w:cs="Arial"/>
          <w:i/>
          <w:sz w:val="20"/>
          <w:szCs w:val="20"/>
        </w:rPr>
        <w:t>[university name]</w:t>
      </w:r>
      <w:r w:rsidRPr="003C117E">
        <w:rPr>
          <w:rFonts w:ascii="Arial" w:hAnsi="Arial" w:cs="Arial"/>
          <w:sz w:val="20"/>
          <w:szCs w:val="20"/>
        </w:rPr>
        <w:t xml:space="preserve">, </w:t>
      </w:r>
      <w:r w:rsidR="00C8410F" w:rsidRPr="003C117E">
        <w:rPr>
          <w:rFonts w:ascii="Arial" w:hAnsi="Arial" w:cs="Arial"/>
          <w:sz w:val="20"/>
          <w:szCs w:val="20"/>
        </w:rPr>
        <w:tab/>
      </w:r>
      <w:r w:rsidR="00C8410F" w:rsidRPr="003C117E">
        <w:rPr>
          <w:rFonts w:ascii="Arial" w:hAnsi="Arial" w:cs="Arial"/>
          <w:sz w:val="20"/>
          <w:szCs w:val="20"/>
        </w:rPr>
        <w:tab/>
      </w:r>
      <w:r w:rsidR="00C8410F" w:rsidRPr="003C117E">
        <w:rPr>
          <w:rFonts w:ascii="Arial" w:hAnsi="Arial" w:cs="Arial"/>
          <w:sz w:val="20"/>
          <w:szCs w:val="20"/>
        </w:rPr>
        <w:tab/>
      </w:r>
      <w:r w:rsidR="007D3663">
        <w:rPr>
          <w:rFonts w:ascii="Arial" w:hAnsi="Arial" w:cs="Arial"/>
          <w:sz w:val="20"/>
          <w:szCs w:val="20"/>
        </w:rPr>
        <w:t xml:space="preserve">       </w:t>
      </w:r>
      <w:r w:rsidRPr="003C117E">
        <w:rPr>
          <w:rFonts w:ascii="Arial" w:hAnsi="Arial" w:cs="Arial"/>
          <w:sz w:val="20"/>
          <w:szCs w:val="20"/>
        </w:rPr>
        <w:t>For</w:t>
      </w:r>
      <w:r w:rsidR="00C8410F" w:rsidRPr="003C117E">
        <w:rPr>
          <w:rFonts w:ascii="Arial" w:hAnsi="Arial" w:cs="Arial"/>
          <w:sz w:val="20"/>
          <w:szCs w:val="20"/>
        </w:rPr>
        <w:t xml:space="preserve"> </w:t>
      </w:r>
      <w:r w:rsidR="00D81A55" w:rsidRPr="003C117E">
        <w:rPr>
          <w:rFonts w:ascii="Arial" w:hAnsi="Arial" w:cs="Arial"/>
          <w:sz w:val="20"/>
          <w:szCs w:val="20"/>
        </w:rPr>
        <w:t>TH Köln</w:t>
      </w:r>
    </w:p>
    <w:p w:rsidR="007D3663" w:rsidRDefault="007D3663" w:rsidP="001D4515">
      <w:pPr>
        <w:spacing w:line="295" w:lineRule="auto"/>
        <w:rPr>
          <w:rFonts w:ascii="Arial" w:hAnsi="Arial" w:cs="Arial"/>
          <w:sz w:val="20"/>
          <w:szCs w:val="20"/>
        </w:rPr>
      </w:pPr>
    </w:p>
    <w:p w:rsidR="007D3663" w:rsidRDefault="007D3663" w:rsidP="001D4515">
      <w:pPr>
        <w:spacing w:line="295" w:lineRule="auto"/>
        <w:rPr>
          <w:rFonts w:ascii="Arial" w:hAnsi="Arial" w:cs="Arial"/>
          <w:sz w:val="20"/>
          <w:szCs w:val="20"/>
        </w:rPr>
      </w:pPr>
    </w:p>
    <w:p w:rsidR="007D3663" w:rsidRDefault="007D3663" w:rsidP="001D4515">
      <w:pPr>
        <w:spacing w:line="295" w:lineRule="auto"/>
        <w:rPr>
          <w:rFonts w:ascii="Arial" w:hAnsi="Arial" w:cs="Arial"/>
          <w:sz w:val="20"/>
          <w:szCs w:val="20"/>
        </w:rPr>
      </w:pPr>
    </w:p>
    <w:p w:rsidR="007D3663" w:rsidRPr="007D3663" w:rsidRDefault="007D3663" w:rsidP="007D3663">
      <w:pPr>
        <w:pStyle w:val="TabulatorUnterschriften2spaltig"/>
        <w:rPr>
          <w:lang w:val="en-US"/>
        </w:rPr>
      </w:pPr>
      <w:r w:rsidRPr="007D3663">
        <w:rPr>
          <w:lang w:val="en-US"/>
        </w:rPr>
        <w:t>________________________________</w:t>
      </w:r>
      <w:r w:rsidRPr="007D3663">
        <w:rPr>
          <w:lang w:val="en-US"/>
        </w:rPr>
        <w:tab/>
        <w:t>________________________________</w:t>
      </w:r>
    </w:p>
    <w:p w:rsidR="00AB6849" w:rsidRPr="003C117E" w:rsidRDefault="00B156F0" w:rsidP="001D4515">
      <w:pPr>
        <w:spacing w:line="295" w:lineRule="auto"/>
        <w:rPr>
          <w:rFonts w:ascii="Arial" w:hAnsi="Arial" w:cs="Arial"/>
          <w:sz w:val="20"/>
          <w:szCs w:val="20"/>
        </w:rPr>
      </w:pPr>
      <w:r w:rsidRPr="003C117E">
        <w:rPr>
          <w:rFonts w:ascii="Arial" w:hAnsi="Arial" w:cs="Arial"/>
          <w:sz w:val="20"/>
          <w:szCs w:val="20"/>
        </w:rPr>
        <w:t xml:space="preserve">The </w:t>
      </w:r>
      <w:r w:rsidR="002E1493">
        <w:rPr>
          <w:rFonts w:ascii="Arial" w:hAnsi="Arial" w:cs="Arial"/>
          <w:sz w:val="20"/>
          <w:szCs w:val="20"/>
        </w:rPr>
        <w:t>(Vice-</w:t>
      </w:r>
      <w:proofErr w:type="gramStart"/>
      <w:r w:rsidR="002E1493">
        <w:rPr>
          <w:rFonts w:ascii="Arial" w:hAnsi="Arial" w:cs="Arial"/>
          <w:sz w:val="20"/>
          <w:szCs w:val="20"/>
        </w:rPr>
        <w:t>)</w:t>
      </w:r>
      <w:r w:rsidR="00C4073F" w:rsidRPr="003C117E">
        <w:rPr>
          <w:rFonts w:ascii="Arial" w:hAnsi="Arial" w:cs="Arial"/>
          <w:sz w:val="20"/>
          <w:szCs w:val="20"/>
        </w:rPr>
        <w:t>President</w:t>
      </w:r>
      <w:proofErr w:type="gramEnd"/>
      <w:r w:rsidRPr="003C117E">
        <w:rPr>
          <w:rFonts w:ascii="Arial" w:hAnsi="Arial" w:cs="Arial"/>
          <w:sz w:val="20"/>
          <w:szCs w:val="20"/>
        </w:rPr>
        <w:t xml:space="preserve"> of the </w:t>
      </w:r>
      <w:r w:rsidR="00521D22" w:rsidRPr="003C117E">
        <w:rPr>
          <w:rFonts w:ascii="Arial" w:hAnsi="Arial" w:cs="Arial"/>
          <w:i/>
          <w:sz w:val="20"/>
          <w:szCs w:val="20"/>
        </w:rPr>
        <w:t>[university name]</w:t>
      </w:r>
      <w:r w:rsidR="00C8410F" w:rsidRPr="003C117E">
        <w:rPr>
          <w:rFonts w:ascii="Arial" w:hAnsi="Arial" w:cs="Arial"/>
          <w:sz w:val="20"/>
          <w:szCs w:val="20"/>
        </w:rPr>
        <w:tab/>
      </w:r>
      <w:r w:rsidR="007D3663">
        <w:rPr>
          <w:rFonts w:ascii="Arial" w:hAnsi="Arial" w:cs="Arial"/>
          <w:sz w:val="20"/>
          <w:szCs w:val="20"/>
        </w:rPr>
        <w:t xml:space="preserve">       </w:t>
      </w:r>
      <w:r w:rsidRPr="003C117E">
        <w:rPr>
          <w:rFonts w:ascii="Arial" w:hAnsi="Arial" w:cs="Arial"/>
          <w:sz w:val="20"/>
          <w:szCs w:val="20"/>
        </w:rPr>
        <w:t xml:space="preserve">The </w:t>
      </w:r>
      <w:r w:rsidR="002E1493">
        <w:rPr>
          <w:rFonts w:ascii="Arial" w:hAnsi="Arial" w:cs="Arial"/>
          <w:sz w:val="20"/>
          <w:szCs w:val="20"/>
        </w:rPr>
        <w:t>Vice-</w:t>
      </w:r>
      <w:r w:rsidR="006320A1" w:rsidRPr="003C117E">
        <w:rPr>
          <w:rFonts w:ascii="Arial" w:hAnsi="Arial" w:cs="Arial"/>
          <w:sz w:val="20"/>
          <w:szCs w:val="20"/>
        </w:rPr>
        <w:t>President</w:t>
      </w:r>
      <w:r w:rsidRPr="003C117E">
        <w:rPr>
          <w:rFonts w:ascii="Arial" w:hAnsi="Arial" w:cs="Arial"/>
          <w:sz w:val="20"/>
          <w:szCs w:val="20"/>
        </w:rPr>
        <w:t xml:space="preserve"> of </w:t>
      </w:r>
      <w:r w:rsidR="00D81A55" w:rsidRPr="003C117E">
        <w:rPr>
          <w:rFonts w:ascii="Arial" w:hAnsi="Arial" w:cs="Arial"/>
          <w:sz w:val="20"/>
          <w:szCs w:val="20"/>
        </w:rPr>
        <w:t>TH Köln</w:t>
      </w:r>
    </w:p>
    <w:p w:rsidR="00AB6849" w:rsidRPr="003C117E" w:rsidRDefault="00AB6849" w:rsidP="001D4515">
      <w:pPr>
        <w:spacing w:line="295" w:lineRule="auto"/>
        <w:rPr>
          <w:rFonts w:ascii="Arial" w:hAnsi="Arial" w:cs="Arial"/>
          <w:sz w:val="20"/>
          <w:szCs w:val="20"/>
        </w:rPr>
      </w:pPr>
    </w:p>
    <w:p w:rsidR="00FA08E6" w:rsidRPr="003C117E" w:rsidRDefault="00FA08E6" w:rsidP="001D4515">
      <w:pPr>
        <w:spacing w:line="295" w:lineRule="auto"/>
        <w:rPr>
          <w:rFonts w:ascii="Arial" w:hAnsi="Arial" w:cs="Arial"/>
          <w:sz w:val="20"/>
          <w:szCs w:val="20"/>
        </w:rPr>
      </w:pPr>
    </w:p>
    <w:p w:rsidR="00FA08E6" w:rsidRDefault="00FA08E6" w:rsidP="001D4515">
      <w:pPr>
        <w:spacing w:line="295" w:lineRule="auto"/>
        <w:rPr>
          <w:rFonts w:ascii="Arial" w:hAnsi="Arial" w:cs="Arial"/>
          <w:sz w:val="20"/>
          <w:szCs w:val="20"/>
        </w:rPr>
      </w:pPr>
    </w:p>
    <w:p w:rsidR="00CB6FD2" w:rsidRDefault="00CB6FD2" w:rsidP="001D4515">
      <w:pPr>
        <w:spacing w:line="295" w:lineRule="auto"/>
        <w:rPr>
          <w:rFonts w:ascii="Arial" w:hAnsi="Arial" w:cs="Arial"/>
          <w:sz w:val="20"/>
          <w:szCs w:val="20"/>
        </w:rPr>
      </w:pPr>
    </w:p>
    <w:p w:rsidR="00CB6FD2" w:rsidRPr="003C117E" w:rsidRDefault="00CB6FD2" w:rsidP="001D4515">
      <w:pPr>
        <w:spacing w:line="295" w:lineRule="auto"/>
        <w:rPr>
          <w:rFonts w:ascii="Arial" w:hAnsi="Arial" w:cs="Arial"/>
          <w:sz w:val="20"/>
          <w:szCs w:val="20"/>
        </w:rPr>
      </w:pPr>
    </w:p>
    <w:p w:rsidR="00C4073F" w:rsidRPr="003C117E" w:rsidRDefault="00C4073F" w:rsidP="001D4515">
      <w:pPr>
        <w:spacing w:line="295" w:lineRule="auto"/>
        <w:rPr>
          <w:rFonts w:ascii="Arial" w:eastAsia="Arial" w:hAnsi="Arial" w:cs="Arial"/>
          <w:sz w:val="20"/>
          <w:szCs w:val="20"/>
        </w:rPr>
      </w:pPr>
    </w:p>
    <w:p w:rsidR="007D3663" w:rsidRPr="007D3663" w:rsidRDefault="007D3663" w:rsidP="007D3663">
      <w:pPr>
        <w:pStyle w:val="TabulatorUnterschriften2spaltig"/>
        <w:rPr>
          <w:lang w:val="en-US"/>
        </w:rPr>
      </w:pPr>
      <w:r w:rsidRPr="007D3663">
        <w:rPr>
          <w:lang w:val="en-US"/>
        </w:rPr>
        <w:t>________________________________</w:t>
      </w:r>
      <w:r w:rsidRPr="007D3663">
        <w:rPr>
          <w:lang w:val="en-US"/>
        </w:rPr>
        <w:tab/>
        <w:t>________________________________</w:t>
      </w:r>
    </w:p>
    <w:p w:rsidR="00AB6849" w:rsidRPr="003C117E" w:rsidRDefault="00B156F0" w:rsidP="001D4515">
      <w:pPr>
        <w:spacing w:line="295" w:lineRule="auto"/>
        <w:rPr>
          <w:rFonts w:ascii="Arial" w:hAnsi="Arial" w:cs="Arial"/>
          <w:sz w:val="20"/>
          <w:szCs w:val="20"/>
        </w:rPr>
      </w:pPr>
      <w:r w:rsidRPr="003C117E">
        <w:rPr>
          <w:rFonts w:ascii="Arial" w:hAnsi="Arial" w:cs="Arial"/>
          <w:sz w:val="20"/>
          <w:szCs w:val="20"/>
        </w:rPr>
        <w:t xml:space="preserve">For the </w:t>
      </w:r>
      <w:r w:rsidR="00521D22" w:rsidRPr="003C117E">
        <w:rPr>
          <w:rFonts w:ascii="Arial" w:hAnsi="Arial" w:cs="Arial"/>
          <w:i/>
          <w:sz w:val="20"/>
          <w:szCs w:val="20"/>
        </w:rPr>
        <w:t>[university name]</w:t>
      </w:r>
      <w:r w:rsidRPr="003C117E">
        <w:rPr>
          <w:rFonts w:ascii="Arial" w:hAnsi="Arial" w:cs="Arial"/>
          <w:sz w:val="20"/>
          <w:szCs w:val="20"/>
        </w:rPr>
        <w:tab/>
      </w:r>
      <w:r w:rsidR="00521D22" w:rsidRPr="003C117E">
        <w:rPr>
          <w:rFonts w:ascii="Arial" w:hAnsi="Arial" w:cs="Arial"/>
          <w:sz w:val="20"/>
          <w:szCs w:val="20"/>
        </w:rPr>
        <w:tab/>
      </w:r>
      <w:r w:rsidR="00521D22" w:rsidRPr="003C117E">
        <w:rPr>
          <w:rFonts w:ascii="Arial" w:hAnsi="Arial" w:cs="Arial"/>
          <w:sz w:val="20"/>
          <w:szCs w:val="20"/>
        </w:rPr>
        <w:tab/>
      </w:r>
      <w:r w:rsidR="007D3663">
        <w:rPr>
          <w:rFonts w:ascii="Arial" w:hAnsi="Arial" w:cs="Arial"/>
          <w:sz w:val="20"/>
          <w:szCs w:val="20"/>
        </w:rPr>
        <w:t xml:space="preserve">       </w:t>
      </w:r>
      <w:r w:rsidRPr="003C117E">
        <w:rPr>
          <w:rFonts w:ascii="Arial" w:hAnsi="Arial" w:cs="Arial"/>
          <w:sz w:val="20"/>
          <w:szCs w:val="20"/>
        </w:rPr>
        <w:t>For</w:t>
      </w:r>
      <w:r w:rsidR="007C1584" w:rsidRPr="003C117E">
        <w:rPr>
          <w:rFonts w:ascii="Arial" w:hAnsi="Arial" w:cs="Arial"/>
          <w:sz w:val="20"/>
          <w:szCs w:val="20"/>
        </w:rPr>
        <w:t xml:space="preserve"> </w:t>
      </w:r>
      <w:r w:rsidR="00D91707" w:rsidRPr="003C117E">
        <w:rPr>
          <w:rFonts w:ascii="Arial" w:hAnsi="Arial" w:cs="Arial"/>
          <w:sz w:val="20"/>
          <w:szCs w:val="20"/>
        </w:rPr>
        <w:t>TH Köln</w:t>
      </w:r>
    </w:p>
    <w:p w:rsidR="00AB6849" w:rsidRPr="003C117E" w:rsidRDefault="006D5145" w:rsidP="001D4515">
      <w:pPr>
        <w:spacing w:line="295" w:lineRule="auto"/>
        <w:rPr>
          <w:rFonts w:ascii="Arial" w:hAnsi="Arial" w:cs="Arial"/>
          <w:sz w:val="20"/>
          <w:szCs w:val="20"/>
        </w:rPr>
      </w:pPr>
      <w:r w:rsidRPr="003C117E">
        <w:rPr>
          <w:rFonts w:ascii="Arial" w:hAnsi="Arial" w:cs="Arial"/>
          <w:sz w:val="20"/>
          <w:szCs w:val="20"/>
        </w:rPr>
        <w:t>The thesis supervisor</w:t>
      </w:r>
      <w:r w:rsidR="00B156F0" w:rsidRPr="003C117E">
        <w:rPr>
          <w:rFonts w:ascii="Arial" w:hAnsi="Arial" w:cs="Arial"/>
          <w:sz w:val="20"/>
          <w:szCs w:val="20"/>
        </w:rPr>
        <w:tab/>
      </w:r>
      <w:r w:rsidR="00521D22" w:rsidRPr="003C117E">
        <w:rPr>
          <w:rFonts w:ascii="Arial" w:hAnsi="Arial" w:cs="Arial"/>
          <w:sz w:val="20"/>
          <w:szCs w:val="20"/>
        </w:rPr>
        <w:tab/>
      </w:r>
      <w:r w:rsidR="00521D22" w:rsidRPr="003C117E">
        <w:rPr>
          <w:rFonts w:ascii="Arial" w:hAnsi="Arial" w:cs="Arial"/>
          <w:sz w:val="20"/>
          <w:szCs w:val="20"/>
        </w:rPr>
        <w:tab/>
      </w:r>
      <w:r w:rsidR="00521D22" w:rsidRPr="003C117E">
        <w:rPr>
          <w:rFonts w:ascii="Arial" w:hAnsi="Arial" w:cs="Arial"/>
          <w:sz w:val="20"/>
          <w:szCs w:val="20"/>
        </w:rPr>
        <w:tab/>
      </w:r>
      <w:r w:rsidR="007D3663">
        <w:rPr>
          <w:rFonts w:ascii="Arial" w:hAnsi="Arial" w:cs="Arial"/>
          <w:sz w:val="20"/>
          <w:szCs w:val="20"/>
        </w:rPr>
        <w:t xml:space="preserve">       </w:t>
      </w:r>
      <w:proofErr w:type="gramStart"/>
      <w:r w:rsidR="00B156F0" w:rsidRPr="003C117E">
        <w:rPr>
          <w:rFonts w:ascii="Arial" w:hAnsi="Arial" w:cs="Arial"/>
          <w:sz w:val="20"/>
          <w:szCs w:val="20"/>
        </w:rPr>
        <w:t>The</w:t>
      </w:r>
      <w:proofErr w:type="gramEnd"/>
      <w:r w:rsidR="00B156F0" w:rsidRPr="003C117E">
        <w:rPr>
          <w:rFonts w:ascii="Arial" w:hAnsi="Arial" w:cs="Arial"/>
          <w:sz w:val="20"/>
          <w:szCs w:val="20"/>
        </w:rPr>
        <w:t xml:space="preserve"> thesis </w:t>
      </w:r>
      <w:r w:rsidRPr="003C117E">
        <w:rPr>
          <w:rFonts w:ascii="Arial" w:hAnsi="Arial" w:cs="Arial"/>
          <w:sz w:val="20"/>
          <w:szCs w:val="20"/>
        </w:rPr>
        <w:t>supervisor</w:t>
      </w:r>
    </w:p>
    <w:p w:rsidR="00056171" w:rsidRPr="003C117E" w:rsidRDefault="00056171" w:rsidP="001D4515">
      <w:pPr>
        <w:spacing w:line="295" w:lineRule="auto"/>
        <w:rPr>
          <w:rFonts w:ascii="Arial" w:eastAsia="Times New Roman" w:hAnsi="Arial" w:cs="Arial"/>
          <w:sz w:val="20"/>
          <w:szCs w:val="20"/>
          <w:lang w:eastAsia="de-DE"/>
        </w:rPr>
      </w:pPr>
    </w:p>
    <w:p w:rsidR="00331088" w:rsidRPr="003C117E" w:rsidRDefault="00331088" w:rsidP="001D4515">
      <w:pPr>
        <w:spacing w:line="295" w:lineRule="auto"/>
        <w:rPr>
          <w:rFonts w:ascii="Arial" w:eastAsia="Times New Roman" w:hAnsi="Arial" w:cs="Arial"/>
          <w:sz w:val="20"/>
          <w:szCs w:val="20"/>
          <w:lang w:eastAsia="de-DE"/>
        </w:rPr>
      </w:pPr>
    </w:p>
    <w:p w:rsidR="00FA08E6" w:rsidRPr="003C117E" w:rsidRDefault="00FA08E6" w:rsidP="001D4515">
      <w:pPr>
        <w:spacing w:line="295" w:lineRule="auto"/>
        <w:rPr>
          <w:rFonts w:ascii="Arial" w:eastAsia="Times New Roman" w:hAnsi="Arial" w:cs="Arial"/>
          <w:sz w:val="20"/>
          <w:szCs w:val="20"/>
          <w:lang w:eastAsia="de-DE"/>
        </w:rPr>
      </w:pPr>
    </w:p>
    <w:p w:rsidR="00AB6849" w:rsidRPr="003C117E" w:rsidRDefault="00AB6849" w:rsidP="001D4515">
      <w:pPr>
        <w:spacing w:line="295" w:lineRule="auto"/>
        <w:rPr>
          <w:rFonts w:ascii="Arial" w:hAnsi="Arial" w:cs="Arial"/>
          <w:sz w:val="20"/>
          <w:szCs w:val="20"/>
        </w:rPr>
      </w:pPr>
    </w:p>
    <w:p w:rsidR="00CB6FD2" w:rsidRPr="003C117E" w:rsidRDefault="00CB6FD2" w:rsidP="001D4515">
      <w:pPr>
        <w:spacing w:line="295" w:lineRule="auto"/>
        <w:rPr>
          <w:rFonts w:ascii="Arial" w:hAnsi="Arial" w:cs="Arial"/>
          <w:sz w:val="20"/>
          <w:szCs w:val="20"/>
        </w:rPr>
      </w:pPr>
    </w:p>
    <w:p w:rsidR="00FA08E6" w:rsidRPr="003C117E" w:rsidRDefault="00FA08E6" w:rsidP="001D4515">
      <w:pPr>
        <w:spacing w:line="295" w:lineRule="auto"/>
        <w:rPr>
          <w:rFonts w:ascii="Arial" w:hAnsi="Arial" w:cs="Arial"/>
          <w:sz w:val="20"/>
          <w:szCs w:val="20"/>
        </w:rPr>
      </w:pPr>
    </w:p>
    <w:p w:rsidR="007D3663" w:rsidRDefault="007D3663" w:rsidP="007D3663">
      <w:r>
        <w:t>_________________________________</w:t>
      </w:r>
    </w:p>
    <w:p w:rsidR="00AB6849" w:rsidRPr="003C117E" w:rsidRDefault="00B156F0" w:rsidP="001D4515">
      <w:pPr>
        <w:spacing w:line="295" w:lineRule="auto"/>
        <w:rPr>
          <w:rFonts w:ascii="Arial" w:hAnsi="Arial" w:cs="Arial"/>
          <w:sz w:val="20"/>
          <w:szCs w:val="20"/>
        </w:rPr>
      </w:pPr>
      <w:r w:rsidRPr="003C117E">
        <w:rPr>
          <w:rFonts w:ascii="Arial" w:hAnsi="Arial" w:cs="Arial"/>
          <w:sz w:val="20"/>
          <w:szCs w:val="20"/>
        </w:rPr>
        <w:t xml:space="preserve">The </w:t>
      </w:r>
      <w:r w:rsidR="00AB2023" w:rsidRPr="003C117E">
        <w:rPr>
          <w:rFonts w:ascii="Arial" w:hAnsi="Arial" w:cs="Arial"/>
          <w:sz w:val="20"/>
          <w:szCs w:val="20"/>
        </w:rPr>
        <w:t>doctoral candidate</w:t>
      </w:r>
    </w:p>
    <w:p w:rsidR="00056171" w:rsidRPr="003C117E" w:rsidRDefault="00056171" w:rsidP="001D4515">
      <w:pPr>
        <w:spacing w:line="295" w:lineRule="auto"/>
        <w:rPr>
          <w:rFonts w:ascii="Arial" w:hAnsi="Arial" w:cs="Arial"/>
          <w:sz w:val="20"/>
          <w:szCs w:val="20"/>
        </w:rPr>
      </w:pPr>
    </w:p>
    <w:p w:rsidR="00FA08E6" w:rsidRPr="003C117E" w:rsidRDefault="00FA08E6" w:rsidP="001D4515">
      <w:pPr>
        <w:spacing w:line="295" w:lineRule="auto"/>
        <w:rPr>
          <w:rFonts w:ascii="Arial" w:hAnsi="Arial" w:cs="Arial"/>
          <w:sz w:val="20"/>
          <w:szCs w:val="20"/>
        </w:rPr>
      </w:pPr>
    </w:p>
    <w:p w:rsidR="00CB6FD2" w:rsidRDefault="00CB6FD2" w:rsidP="001D4515">
      <w:pPr>
        <w:spacing w:line="295" w:lineRule="auto"/>
        <w:rPr>
          <w:rFonts w:ascii="Arial" w:hAnsi="Arial" w:cs="Arial"/>
          <w:sz w:val="20"/>
          <w:szCs w:val="20"/>
        </w:rPr>
      </w:pPr>
    </w:p>
    <w:p w:rsidR="00CB6FD2" w:rsidRDefault="00CB6FD2" w:rsidP="001D4515">
      <w:pPr>
        <w:spacing w:line="295" w:lineRule="auto"/>
        <w:rPr>
          <w:rFonts w:ascii="Arial" w:hAnsi="Arial" w:cs="Arial"/>
          <w:sz w:val="20"/>
          <w:szCs w:val="20"/>
        </w:rPr>
      </w:pPr>
    </w:p>
    <w:p w:rsidR="00CB6FD2" w:rsidRPr="003C117E" w:rsidRDefault="00CB6FD2" w:rsidP="001D4515">
      <w:pPr>
        <w:spacing w:line="295" w:lineRule="auto"/>
        <w:rPr>
          <w:rFonts w:ascii="Arial" w:hAnsi="Arial" w:cs="Arial"/>
          <w:sz w:val="20"/>
          <w:szCs w:val="20"/>
        </w:rPr>
      </w:pPr>
    </w:p>
    <w:p w:rsidR="00FA08E6" w:rsidRPr="003C117E" w:rsidRDefault="00FA08E6" w:rsidP="001D4515">
      <w:pPr>
        <w:spacing w:line="295" w:lineRule="auto"/>
        <w:rPr>
          <w:rFonts w:ascii="Arial" w:hAnsi="Arial" w:cs="Arial"/>
          <w:sz w:val="20"/>
          <w:szCs w:val="20"/>
        </w:rPr>
      </w:pPr>
    </w:p>
    <w:p w:rsidR="00FA08E6" w:rsidRPr="003C117E" w:rsidRDefault="00FA08E6" w:rsidP="001D4515">
      <w:pPr>
        <w:spacing w:line="295" w:lineRule="auto"/>
        <w:rPr>
          <w:rFonts w:ascii="Arial" w:hAnsi="Arial" w:cs="Arial"/>
          <w:sz w:val="20"/>
          <w:szCs w:val="20"/>
        </w:rPr>
      </w:pPr>
      <w:commentRangeStart w:id="6"/>
      <w:r w:rsidRPr="003C117E">
        <w:rPr>
          <w:rFonts w:ascii="Arial" w:hAnsi="Arial" w:cs="Arial"/>
          <w:sz w:val="20"/>
          <w:szCs w:val="20"/>
        </w:rPr>
        <w:t xml:space="preserve">Annex </w:t>
      </w:r>
      <w:proofErr w:type="gramStart"/>
      <w:r w:rsidRPr="003C117E">
        <w:rPr>
          <w:rFonts w:ascii="Arial" w:hAnsi="Arial" w:cs="Arial"/>
          <w:sz w:val="20"/>
          <w:szCs w:val="20"/>
        </w:rPr>
        <w:t>I</w:t>
      </w:r>
      <w:proofErr w:type="gramEnd"/>
      <w:r w:rsidRPr="003C117E">
        <w:rPr>
          <w:rFonts w:ascii="Arial" w:hAnsi="Arial" w:cs="Arial"/>
          <w:sz w:val="20"/>
          <w:szCs w:val="20"/>
        </w:rPr>
        <w:t>: Scheduled research sojourns</w:t>
      </w:r>
      <w:commentRangeEnd w:id="6"/>
      <w:r w:rsidRPr="003C117E">
        <w:rPr>
          <w:rStyle w:val="Kommentarzeichen"/>
          <w:rFonts w:ascii="Arial" w:hAnsi="Arial" w:cs="Arial"/>
          <w:sz w:val="20"/>
          <w:szCs w:val="20"/>
        </w:rPr>
        <w:commentReference w:id="6"/>
      </w:r>
    </w:p>
    <w:sectPr w:rsidR="00FA08E6" w:rsidRPr="003C117E" w:rsidSect="00271A57">
      <w:headerReference w:type="default" r:id="rId9"/>
      <w:footerReference w:type="default" r:id="rId10"/>
      <w:pgSz w:w="11900" w:h="16840"/>
      <w:pgMar w:top="1440" w:right="1020" w:bottom="760" w:left="1300" w:header="1757" w:footer="569"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ena Martins" w:date="2017-02-07T11:15:00Z" w:initials="EM">
    <w:p w:rsidR="00E20285" w:rsidRDefault="00E20285">
      <w:pPr>
        <w:pStyle w:val="Kommentartext"/>
      </w:pPr>
      <w:r>
        <w:rPr>
          <w:rStyle w:val="Kommentarzeichen"/>
        </w:rPr>
        <w:annotationRef/>
      </w:r>
      <w:r>
        <w:t xml:space="preserve">This Article is optional and may be removed. If it is kept, an annex I detailing the </w:t>
      </w:r>
      <w:r w:rsidR="008E299C">
        <w:t xml:space="preserve">content and </w:t>
      </w:r>
      <w:r>
        <w:t>length of the research periods must be attached.</w:t>
      </w:r>
    </w:p>
  </w:comment>
  <w:comment w:id="2" w:author="Elena Martins" w:date="2016-06-20T15:29:00Z" w:initials="EM">
    <w:p w:rsidR="00E20285" w:rsidRDefault="00E20285">
      <w:pPr>
        <w:pStyle w:val="Kommentartext"/>
      </w:pPr>
      <w:r>
        <w:rPr>
          <w:rStyle w:val="Kommentarzeichen"/>
        </w:rPr>
        <w:annotationRef/>
      </w:r>
      <w:r>
        <w:t>This Article needs to be adjusted to the respective context. There can be no waiver of costs for the enrollment at TH Köln because they are not tuition fees but rather a small administrative fee for public transport, KSTW (student services) etc.</w:t>
      </w:r>
    </w:p>
  </w:comment>
  <w:comment w:id="3" w:author="Elena Martins" w:date="2016-06-20T15:35:00Z" w:initials="EM">
    <w:p w:rsidR="0047424A" w:rsidRDefault="0047424A">
      <w:pPr>
        <w:pStyle w:val="Kommentartext"/>
      </w:pPr>
      <w:r>
        <w:rPr>
          <w:rStyle w:val="Kommentarzeichen"/>
        </w:rPr>
        <w:annotationRef/>
      </w:r>
      <w:r>
        <w:t>This paragraph is optional.</w:t>
      </w:r>
    </w:p>
  </w:comment>
  <w:comment w:id="4" w:author="Elena Martins" w:date="2016-06-20T15:51:00Z" w:initials="EM">
    <w:p w:rsidR="00521D22" w:rsidRDefault="00521D22">
      <w:pPr>
        <w:pStyle w:val="Kommentartext"/>
      </w:pPr>
      <w:r>
        <w:rPr>
          <w:rStyle w:val="Kommentarzeichen"/>
        </w:rPr>
        <w:annotationRef/>
      </w:r>
      <w:r>
        <w:t>This Article needs to be adjusted to the respective context and doctoral regulations at the university conferring the doctorate.</w:t>
      </w:r>
    </w:p>
  </w:comment>
  <w:comment w:id="5" w:author="Elena Martins" w:date="2016-06-27T15:46:00Z" w:initials="EM">
    <w:p w:rsidR="00793B06" w:rsidRDefault="00793B06" w:rsidP="00793B06">
      <w:pPr>
        <w:pStyle w:val="Kommentartext"/>
      </w:pPr>
      <w:r>
        <w:rPr>
          <w:rStyle w:val="Kommentarzeichen"/>
        </w:rPr>
        <w:annotationRef/>
      </w:r>
      <w:r>
        <w:t>This Article needs to be adjusted to the respective context and doctoral regulations at the university conferring the doctorate.</w:t>
      </w:r>
    </w:p>
  </w:comment>
  <w:comment w:id="6" w:author="Elena Martins" w:date="2016-06-27T15:48:00Z" w:initials="EM">
    <w:p w:rsidR="00FA08E6" w:rsidRDefault="00FA08E6">
      <w:pPr>
        <w:pStyle w:val="Kommentartext"/>
      </w:pPr>
      <w:r>
        <w:rPr>
          <w:rStyle w:val="Kommentarzeichen"/>
        </w:rPr>
        <w:annotationRef/>
      </w:r>
      <w:proofErr w:type="gramStart"/>
      <w:r>
        <w:t>optional</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006" w:rsidRDefault="00E73006">
      <w:r>
        <w:separator/>
      </w:r>
    </w:p>
  </w:endnote>
  <w:endnote w:type="continuationSeparator" w:id="0">
    <w:p w:rsidR="00E73006" w:rsidRDefault="00E7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79999"/>
      <w:docPartObj>
        <w:docPartGallery w:val="Page Numbers (Bottom of Page)"/>
        <w:docPartUnique/>
      </w:docPartObj>
    </w:sdtPr>
    <w:sdtEndPr/>
    <w:sdtContent>
      <w:p w:rsidR="00D91707" w:rsidRDefault="00D91707">
        <w:pPr>
          <w:pStyle w:val="Fuzeile"/>
          <w:jc w:val="right"/>
        </w:pPr>
        <w:r>
          <w:fldChar w:fldCharType="begin"/>
        </w:r>
        <w:r>
          <w:instrText>PAGE   \* MERGEFORMAT</w:instrText>
        </w:r>
        <w:r>
          <w:fldChar w:fldCharType="separate"/>
        </w:r>
        <w:r w:rsidR="0048372F" w:rsidRPr="0048372F">
          <w:rPr>
            <w:noProof/>
            <w:lang w:val="de-DE"/>
          </w:rPr>
          <w:t>2</w:t>
        </w:r>
        <w:r>
          <w:fldChar w:fldCharType="end"/>
        </w:r>
      </w:p>
    </w:sdtContent>
  </w:sdt>
  <w:p w:rsidR="003C117E" w:rsidRPr="003C117E" w:rsidRDefault="003C117E" w:rsidP="003C117E">
    <w:pPr>
      <w:pStyle w:val="Kopf-FuzeileTH"/>
      <w:rPr>
        <w:lang w:val="en-US" w:bidi="he-IL"/>
      </w:rPr>
    </w:pPr>
    <w:r w:rsidRPr="003C117E">
      <w:rPr>
        <w:lang w:val="en-US"/>
      </w:rPr>
      <w:t xml:space="preserve">TH </w:t>
    </w:r>
    <w:bookmarkStart w:id="7" w:name="OLE_LINK5"/>
    <w:bookmarkStart w:id="8" w:name="OLE_LINK6"/>
    <w:bookmarkStart w:id="9" w:name="OLE_LINK7"/>
    <w:bookmarkStart w:id="10" w:name="OLE_LINK8"/>
    <w:bookmarkStart w:id="11" w:name="OLE_LINK9"/>
    <w:r w:rsidRPr="003C117E">
      <w:rPr>
        <w:lang w:val="en-US"/>
      </w:rPr>
      <w:t>Köln</w:t>
    </w:r>
    <w:bookmarkStart w:id="12" w:name="OLE_LINK10"/>
    <w:bookmarkStart w:id="13" w:name="OLE_LINK11"/>
    <w:r w:rsidRPr="003C117E">
      <w:rPr>
        <w:lang w:val="en-US"/>
      </w:rPr>
      <w:t xml:space="preserve"> – University of Applied Sciences </w:t>
    </w:r>
    <w:bookmarkEnd w:id="7"/>
    <w:bookmarkEnd w:id="8"/>
    <w:bookmarkEnd w:id="9"/>
    <w:bookmarkEnd w:id="10"/>
    <w:bookmarkEnd w:id="11"/>
    <w:bookmarkEnd w:id="12"/>
    <w:bookmarkEnd w:id="13"/>
    <w:r w:rsidRPr="003C117E">
      <w:rPr>
        <w:lang w:val="en-US"/>
      </w:rPr>
      <w:t xml:space="preserve">· </w:t>
    </w:r>
    <w:r>
      <w:rPr>
        <w:lang w:val="en-US"/>
      </w:rPr>
      <w:t>Agreement on the Joint Supervision of a Doctoral Project</w:t>
    </w:r>
    <w:r w:rsidRPr="003C117E">
      <w:rPr>
        <w:lang w:val="en-US"/>
      </w:rPr>
      <w:t xml:space="preserve"> · As of February 2017</w:t>
    </w:r>
  </w:p>
  <w:p w:rsidR="00D950DB" w:rsidRPr="003C117E" w:rsidRDefault="00D950DB" w:rsidP="00D91707">
    <w:pPr>
      <w:tabs>
        <w:tab w:val="left" w:pos="9384"/>
        <w:tab w:val="right" w:pos="9580"/>
      </w:tabs>
      <w:spacing w:line="200" w:lineRule="exac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006" w:rsidRDefault="00E73006">
      <w:r>
        <w:separator/>
      </w:r>
    </w:p>
  </w:footnote>
  <w:footnote w:type="continuationSeparator" w:id="0">
    <w:p w:rsidR="00E73006" w:rsidRDefault="00E7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17E" w:rsidRDefault="003C117E">
    <w:pPr>
      <w:pStyle w:val="Kopfzeile"/>
    </w:pPr>
    <w:r w:rsidRPr="00C15E19">
      <w:rPr>
        <w:noProof/>
        <w:lang w:val="de-DE" w:eastAsia="de-DE"/>
      </w:rPr>
      <w:drawing>
        <wp:anchor distT="0" distB="0" distL="114300" distR="114300" simplePos="0" relativeHeight="251659264" behindDoc="0" locked="0" layoutInCell="1" allowOverlap="1" wp14:anchorId="006FBD16" wp14:editId="59B59BF4">
          <wp:simplePos x="0" y="0"/>
          <wp:positionH relativeFrom="page">
            <wp:posOffset>5624830</wp:posOffset>
          </wp:positionH>
          <wp:positionV relativeFrom="page">
            <wp:posOffset>487045</wp:posOffset>
          </wp:positionV>
          <wp:extent cx="1120320" cy="600840"/>
          <wp:effectExtent l="0" t="0" r="381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HKoeln_Schrift_Rupp_neu"/>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0320" cy="600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81C41"/>
    <w:multiLevelType w:val="hybridMultilevel"/>
    <w:tmpl w:val="2BFEFA4A"/>
    <w:lvl w:ilvl="0" w:tplc="A73C3016">
      <w:start w:val="1"/>
      <w:numFmt w:val="bullet"/>
      <w:lvlText w:val="•"/>
      <w:lvlJc w:val="left"/>
      <w:pPr>
        <w:ind w:hanging="285"/>
      </w:pPr>
      <w:rPr>
        <w:rFonts w:ascii="Arial" w:eastAsia="Arial" w:hAnsi="Arial" w:hint="default"/>
        <w:color w:val="363639"/>
        <w:w w:val="131"/>
        <w:sz w:val="22"/>
        <w:szCs w:val="22"/>
      </w:rPr>
    </w:lvl>
    <w:lvl w:ilvl="1" w:tplc="42E25B14">
      <w:start w:val="1"/>
      <w:numFmt w:val="bullet"/>
      <w:lvlText w:val="•"/>
      <w:lvlJc w:val="left"/>
      <w:rPr>
        <w:rFonts w:hint="default"/>
      </w:rPr>
    </w:lvl>
    <w:lvl w:ilvl="2" w:tplc="7D34B9CC">
      <w:start w:val="1"/>
      <w:numFmt w:val="bullet"/>
      <w:lvlText w:val="•"/>
      <w:lvlJc w:val="left"/>
      <w:rPr>
        <w:rFonts w:hint="default"/>
      </w:rPr>
    </w:lvl>
    <w:lvl w:ilvl="3" w:tplc="62FCBC66">
      <w:start w:val="1"/>
      <w:numFmt w:val="bullet"/>
      <w:lvlText w:val="•"/>
      <w:lvlJc w:val="left"/>
      <w:rPr>
        <w:rFonts w:hint="default"/>
      </w:rPr>
    </w:lvl>
    <w:lvl w:ilvl="4" w:tplc="1A2EDCDE">
      <w:start w:val="1"/>
      <w:numFmt w:val="bullet"/>
      <w:lvlText w:val="•"/>
      <w:lvlJc w:val="left"/>
      <w:rPr>
        <w:rFonts w:hint="default"/>
      </w:rPr>
    </w:lvl>
    <w:lvl w:ilvl="5" w:tplc="B3068C9C">
      <w:start w:val="1"/>
      <w:numFmt w:val="bullet"/>
      <w:lvlText w:val="•"/>
      <w:lvlJc w:val="left"/>
      <w:rPr>
        <w:rFonts w:hint="default"/>
      </w:rPr>
    </w:lvl>
    <w:lvl w:ilvl="6" w:tplc="AA7A8C70">
      <w:start w:val="1"/>
      <w:numFmt w:val="bullet"/>
      <w:lvlText w:val="•"/>
      <w:lvlJc w:val="left"/>
      <w:rPr>
        <w:rFonts w:hint="default"/>
      </w:rPr>
    </w:lvl>
    <w:lvl w:ilvl="7" w:tplc="0F0CAF36">
      <w:start w:val="1"/>
      <w:numFmt w:val="bullet"/>
      <w:lvlText w:val="•"/>
      <w:lvlJc w:val="left"/>
      <w:rPr>
        <w:rFonts w:hint="default"/>
      </w:rPr>
    </w:lvl>
    <w:lvl w:ilvl="8" w:tplc="2DE61F26">
      <w:start w:val="1"/>
      <w:numFmt w:val="bullet"/>
      <w:lvlText w:val="•"/>
      <w:lvlJc w:val="left"/>
      <w:rPr>
        <w:rFonts w:hint="default"/>
      </w:rPr>
    </w:lvl>
  </w:abstractNum>
  <w:abstractNum w:abstractNumId="1">
    <w:nsid w:val="6BCE0AFB"/>
    <w:multiLevelType w:val="hybridMultilevel"/>
    <w:tmpl w:val="58540986"/>
    <w:lvl w:ilvl="0" w:tplc="0413000F">
      <w:start w:val="1"/>
      <w:numFmt w:val="decimal"/>
      <w:lvlText w:val="%1."/>
      <w:lvlJc w:val="left"/>
      <w:pPr>
        <w:ind w:left="720" w:hanging="360"/>
      </w:pPr>
      <w:rPr>
        <w:rFonts w:hint="default"/>
      </w:rPr>
    </w:lvl>
    <w:lvl w:ilvl="1" w:tplc="AC76D640">
      <w:start w:val="2"/>
      <w:numFmt w:val="bullet"/>
      <w:lvlText w:val="-"/>
      <w:lvlJc w:val="left"/>
      <w:pPr>
        <w:ind w:left="1788" w:hanging="708"/>
      </w:pPr>
      <w:rPr>
        <w:rFonts w:ascii="Calibri" w:eastAsiaTheme="minorHAnsi" w:hAnsi="Calibri"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0C16A18"/>
    <w:multiLevelType w:val="hybridMultilevel"/>
    <w:tmpl w:val="D60289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8065E68"/>
    <w:multiLevelType w:val="hybridMultilevel"/>
    <w:tmpl w:val="F380F984"/>
    <w:lvl w:ilvl="0" w:tplc="04070001">
      <w:start w:val="1"/>
      <w:numFmt w:val="bullet"/>
      <w:lvlText w:val=""/>
      <w:lvlJc w:val="left"/>
      <w:pPr>
        <w:ind w:left="838" w:hanging="360"/>
      </w:pPr>
      <w:rPr>
        <w:rFonts w:ascii="Symbol" w:hAnsi="Symbol" w:hint="default"/>
      </w:rPr>
    </w:lvl>
    <w:lvl w:ilvl="1" w:tplc="04070003" w:tentative="1">
      <w:start w:val="1"/>
      <w:numFmt w:val="bullet"/>
      <w:lvlText w:val="o"/>
      <w:lvlJc w:val="left"/>
      <w:pPr>
        <w:ind w:left="1558" w:hanging="360"/>
      </w:pPr>
      <w:rPr>
        <w:rFonts w:ascii="Courier New" w:hAnsi="Courier New" w:cs="Courier New" w:hint="default"/>
      </w:rPr>
    </w:lvl>
    <w:lvl w:ilvl="2" w:tplc="04070005" w:tentative="1">
      <w:start w:val="1"/>
      <w:numFmt w:val="bullet"/>
      <w:lvlText w:val=""/>
      <w:lvlJc w:val="left"/>
      <w:pPr>
        <w:ind w:left="2278" w:hanging="360"/>
      </w:pPr>
      <w:rPr>
        <w:rFonts w:ascii="Wingdings" w:hAnsi="Wingdings" w:hint="default"/>
      </w:rPr>
    </w:lvl>
    <w:lvl w:ilvl="3" w:tplc="04070001" w:tentative="1">
      <w:start w:val="1"/>
      <w:numFmt w:val="bullet"/>
      <w:lvlText w:val=""/>
      <w:lvlJc w:val="left"/>
      <w:pPr>
        <w:ind w:left="2998" w:hanging="360"/>
      </w:pPr>
      <w:rPr>
        <w:rFonts w:ascii="Symbol" w:hAnsi="Symbol" w:hint="default"/>
      </w:rPr>
    </w:lvl>
    <w:lvl w:ilvl="4" w:tplc="04070003" w:tentative="1">
      <w:start w:val="1"/>
      <w:numFmt w:val="bullet"/>
      <w:lvlText w:val="o"/>
      <w:lvlJc w:val="left"/>
      <w:pPr>
        <w:ind w:left="3718" w:hanging="360"/>
      </w:pPr>
      <w:rPr>
        <w:rFonts w:ascii="Courier New" w:hAnsi="Courier New" w:cs="Courier New" w:hint="default"/>
      </w:rPr>
    </w:lvl>
    <w:lvl w:ilvl="5" w:tplc="04070005" w:tentative="1">
      <w:start w:val="1"/>
      <w:numFmt w:val="bullet"/>
      <w:lvlText w:val=""/>
      <w:lvlJc w:val="left"/>
      <w:pPr>
        <w:ind w:left="4438" w:hanging="360"/>
      </w:pPr>
      <w:rPr>
        <w:rFonts w:ascii="Wingdings" w:hAnsi="Wingdings" w:hint="default"/>
      </w:rPr>
    </w:lvl>
    <w:lvl w:ilvl="6" w:tplc="04070001" w:tentative="1">
      <w:start w:val="1"/>
      <w:numFmt w:val="bullet"/>
      <w:lvlText w:val=""/>
      <w:lvlJc w:val="left"/>
      <w:pPr>
        <w:ind w:left="5158" w:hanging="360"/>
      </w:pPr>
      <w:rPr>
        <w:rFonts w:ascii="Symbol" w:hAnsi="Symbol" w:hint="default"/>
      </w:rPr>
    </w:lvl>
    <w:lvl w:ilvl="7" w:tplc="04070003" w:tentative="1">
      <w:start w:val="1"/>
      <w:numFmt w:val="bullet"/>
      <w:lvlText w:val="o"/>
      <w:lvlJc w:val="left"/>
      <w:pPr>
        <w:ind w:left="5878" w:hanging="360"/>
      </w:pPr>
      <w:rPr>
        <w:rFonts w:ascii="Courier New" w:hAnsi="Courier New" w:cs="Courier New" w:hint="default"/>
      </w:rPr>
    </w:lvl>
    <w:lvl w:ilvl="8" w:tplc="04070005" w:tentative="1">
      <w:start w:val="1"/>
      <w:numFmt w:val="bullet"/>
      <w:lvlText w:val=""/>
      <w:lvlJc w:val="left"/>
      <w:pPr>
        <w:ind w:left="6598" w:hanging="360"/>
      </w:pPr>
      <w:rPr>
        <w:rFonts w:ascii="Wingdings" w:hAnsi="Wingdings" w:hint="default"/>
      </w:rPr>
    </w:lvl>
  </w:abstractNum>
  <w:abstractNum w:abstractNumId="4">
    <w:nsid w:val="7FD31861"/>
    <w:multiLevelType w:val="multilevel"/>
    <w:tmpl w:val="1228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2"/>
  </w:compat>
  <w:rsids>
    <w:rsidRoot w:val="00AB6849"/>
    <w:rsid w:val="000470D8"/>
    <w:rsid w:val="00056171"/>
    <w:rsid w:val="00061CF3"/>
    <w:rsid w:val="00086924"/>
    <w:rsid w:val="00096ACD"/>
    <w:rsid w:val="000B6A02"/>
    <w:rsid w:val="000C4227"/>
    <w:rsid w:val="000D1BDD"/>
    <w:rsid w:val="000D486B"/>
    <w:rsid w:val="00105B54"/>
    <w:rsid w:val="00130BC9"/>
    <w:rsid w:val="00133803"/>
    <w:rsid w:val="00152C53"/>
    <w:rsid w:val="00162256"/>
    <w:rsid w:val="00162D29"/>
    <w:rsid w:val="0016736C"/>
    <w:rsid w:val="00167F4A"/>
    <w:rsid w:val="00182D3E"/>
    <w:rsid w:val="00183140"/>
    <w:rsid w:val="001942D0"/>
    <w:rsid w:val="00197A10"/>
    <w:rsid w:val="001A6AE8"/>
    <w:rsid w:val="001C4A0D"/>
    <w:rsid w:val="001D2581"/>
    <w:rsid w:val="001D4413"/>
    <w:rsid w:val="001D4515"/>
    <w:rsid w:val="001F7035"/>
    <w:rsid w:val="002142FB"/>
    <w:rsid w:val="00262F53"/>
    <w:rsid w:val="00267641"/>
    <w:rsid w:val="00271A57"/>
    <w:rsid w:val="00272542"/>
    <w:rsid w:val="00283686"/>
    <w:rsid w:val="002C34D8"/>
    <w:rsid w:val="002D74E4"/>
    <w:rsid w:val="002E1493"/>
    <w:rsid w:val="002E1E2D"/>
    <w:rsid w:val="003015D6"/>
    <w:rsid w:val="00331088"/>
    <w:rsid w:val="00333597"/>
    <w:rsid w:val="00333A80"/>
    <w:rsid w:val="00334DFE"/>
    <w:rsid w:val="00335F90"/>
    <w:rsid w:val="00344AD3"/>
    <w:rsid w:val="00346FD6"/>
    <w:rsid w:val="003556DD"/>
    <w:rsid w:val="0035694C"/>
    <w:rsid w:val="00392257"/>
    <w:rsid w:val="00393B85"/>
    <w:rsid w:val="003A2613"/>
    <w:rsid w:val="003C117E"/>
    <w:rsid w:val="003C1D9A"/>
    <w:rsid w:val="003E2375"/>
    <w:rsid w:val="003F147A"/>
    <w:rsid w:val="004043D6"/>
    <w:rsid w:val="004659EB"/>
    <w:rsid w:val="0047424A"/>
    <w:rsid w:val="0048372F"/>
    <w:rsid w:val="004A6F43"/>
    <w:rsid w:val="004B240E"/>
    <w:rsid w:val="004B43CB"/>
    <w:rsid w:val="004B6D14"/>
    <w:rsid w:val="004D126D"/>
    <w:rsid w:val="004E3BEA"/>
    <w:rsid w:val="00517BEF"/>
    <w:rsid w:val="00520BF0"/>
    <w:rsid w:val="00521D22"/>
    <w:rsid w:val="00534FE1"/>
    <w:rsid w:val="005379F3"/>
    <w:rsid w:val="00541534"/>
    <w:rsid w:val="005805AC"/>
    <w:rsid w:val="005973BD"/>
    <w:rsid w:val="005D2896"/>
    <w:rsid w:val="005E2B25"/>
    <w:rsid w:val="00620524"/>
    <w:rsid w:val="00621B16"/>
    <w:rsid w:val="00621F44"/>
    <w:rsid w:val="006320A1"/>
    <w:rsid w:val="0064429F"/>
    <w:rsid w:val="00650BA0"/>
    <w:rsid w:val="006827F4"/>
    <w:rsid w:val="00686709"/>
    <w:rsid w:val="0069232F"/>
    <w:rsid w:val="00696EB5"/>
    <w:rsid w:val="006A2074"/>
    <w:rsid w:val="006D5145"/>
    <w:rsid w:val="006E5CFE"/>
    <w:rsid w:val="00705647"/>
    <w:rsid w:val="00721BA3"/>
    <w:rsid w:val="00723C38"/>
    <w:rsid w:val="0072467E"/>
    <w:rsid w:val="00727938"/>
    <w:rsid w:val="007339C6"/>
    <w:rsid w:val="007762D2"/>
    <w:rsid w:val="00776B63"/>
    <w:rsid w:val="00781067"/>
    <w:rsid w:val="00793B06"/>
    <w:rsid w:val="007C1584"/>
    <w:rsid w:val="007D3663"/>
    <w:rsid w:val="007D5468"/>
    <w:rsid w:val="007F46B1"/>
    <w:rsid w:val="007F4869"/>
    <w:rsid w:val="00807C6D"/>
    <w:rsid w:val="00811780"/>
    <w:rsid w:val="00823676"/>
    <w:rsid w:val="00831749"/>
    <w:rsid w:val="00865011"/>
    <w:rsid w:val="00872118"/>
    <w:rsid w:val="008A241C"/>
    <w:rsid w:val="008A7225"/>
    <w:rsid w:val="008C1B77"/>
    <w:rsid w:val="008E2111"/>
    <w:rsid w:val="008E299C"/>
    <w:rsid w:val="008F0FCD"/>
    <w:rsid w:val="009035F0"/>
    <w:rsid w:val="00906A0F"/>
    <w:rsid w:val="00912F11"/>
    <w:rsid w:val="009446BD"/>
    <w:rsid w:val="00986BC6"/>
    <w:rsid w:val="009A739B"/>
    <w:rsid w:val="009B53A9"/>
    <w:rsid w:val="009C35D2"/>
    <w:rsid w:val="009D4D8C"/>
    <w:rsid w:val="009E786D"/>
    <w:rsid w:val="009F00F4"/>
    <w:rsid w:val="009F5E4E"/>
    <w:rsid w:val="00A00ED4"/>
    <w:rsid w:val="00A074C0"/>
    <w:rsid w:val="00A85CE6"/>
    <w:rsid w:val="00A97E0A"/>
    <w:rsid w:val="00AB2023"/>
    <w:rsid w:val="00AB6849"/>
    <w:rsid w:val="00AB7D8F"/>
    <w:rsid w:val="00AC3046"/>
    <w:rsid w:val="00AE39AC"/>
    <w:rsid w:val="00AE4A2C"/>
    <w:rsid w:val="00AF624F"/>
    <w:rsid w:val="00B104DC"/>
    <w:rsid w:val="00B156F0"/>
    <w:rsid w:val="00B2119A"/>
    <w:rsid w:val="00B27E4A"/>
    <w:rsid w:val="00B62B12"/>
    <w:rsid w:val="00B81E0A"/>
    <w:rsid w:val="00B97B26"/>
    <w:rsid w:val="00BA12A1"/>
    <w:rsid w:val="00BF1E9E"/>
    <w:rsid w:val="00C03B57"/>
    <w:rsid w:val="00C06A84"/>
    <w:rsid w:val="00C073D0"/>
    <w:rsid w:val="00C4073F"/>
    <w:rsid w:val="00C8410F"/>
    <w:rsid w:val="00C8579D"/>
    <w:rsid w:val="00C966A6"/>
    <w:rsid w:val="00CB6FD2"/>
    <w:rsid w:val="00CE5CB3"/>
    <w:rsid w:val="00D331AD"/>
    <w:rsid w:val="00D3357F"/>
    <w:rsid w:val="00D446EC"/>
    <w:rsid w:val="00D5564F"/>
    <w:rsid w:val="00D81A55"/>
    <w:rsid w:val="00D91707"/>
    <w:rsid w:val="00D91ED3"/>
    <w:rsid w:val="00D950DB"/>
    <w:rsid w:val="00DC693A"/>
    <w:rsid w:val="00DE08E0"/>
    <w:rsid w:val="00E11FB1"/>
    <w:rsid w:val="00E120E0"/>
    <w:rsid w:val="00E16FC0"/>
    <w:rsid w:val="00E20285"/>
    <w:rsid w:val="00E60683"/>
    <w:rsid w:val="00E7265B"/>
    <w:rsid w:val="00E73006"/>
    <w:rsid w:val="00E83143"/>
    <w:rsid w:val="00E862C8"/>
    <w:rsid w:val="00E92582"/>
    <w:rsid w:val="00EA20AD"/>
    <w:rsid w:val="00EC12DD"/>
    <w:rsid w:val="00EC1AC8"/>
    <w:rsid w:val="00EE60CB"/>
    <w:rsid w:val="00EF5088"/>
    <w:rsid w:val="00F8785B"/>
    <w:rsid w:val="00FA08E6"/>
    <w:rsid w:val="00FB1B24"/>
    <w:rsid w:val="00FB23E2"/>
    <w:rsid w:val="00FD4696"/>
    <w:rsid w:val="00FD600F"/>
    <w:rsid w:val="00FF6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1"/>
    <w:qFormat/>
    <w:rsid w:val="009B53A9"/>
  </w:style>
  <w:style w:type="paragraph" w:styleId="berschrift1">
    <w:name w:val="heading 1"/>
    <w:basedOn w:val="Standard"/>
    <w:uiPriority w:val="1"/>
    <w:qFormat/>
    <w:rsid w:val="009B53A9"/>
    <w:pPr>
      <w:ind w:left="11"/>
      <w:outlineLvl w:val="0"/>
    </w:pPr>
    <w:rPr>
      <w:rFonts w:ascii="Arial" w:eastAsia="Arial" w:hAnsi="Arial"/>
      <w:b/>
      <w:bCs/>
      <w:sz w:val="28"/>
      <w:szCs w:val="28"/>
    </w:rPr>
  </w:style>
  <w:style w:type="paragraph" w:styleId="berschrift2">
    <w:name w:val="heading 2"/>
    <w:basedOn w:val="Standard"/>
    <w:uiPriority w:val="1"/>
    <w:qFormat/>
    <w:rsid w:val="009B53A9"/>
    <w:pPr>
      <w:ind w:left="118"/>
      <w:outlineLvl w:val="1"/>
    </w:pPr>
    <w:rPr>
      <w:rFonts w:ascii="Arial" w:eastAsia="Arial" w:hAnsi="Arial"/>
      <w:b/>
      <w:bCs/>
      <w:sz w:val="24"/>
      <w:szCs w:val="24"/>
    </w:rPr>
  </w:style>
  <w:style w:type="paragraph" w:styleId="berschrift3">
    <w:name w:val="heading 3"/>
    <w:basedOn w:val="Standard"/>
    <w:uiPriority w:val="1"/>
    <w:qFormat/>
    <w:rsid w:val="009B53A9"/>
    <w:pPr>
      <w:spacing w:before="84"/>
      <w:ind w:left="118"/>
      <w:outlineLvl w:val="2"/>
    </w:pPr>
    <w:rPr>
      <w:rFonts w:ascii="Arial" w:eastAsia="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9B53A9"/>
    <w:tblPr>
      <w:tblInd w:w="0" w:type="dxa"/>
      <w:tblCellMar>
        <w:top w:w="0" w:type="dxa"/>
        <w:left w:w="0" w:type="dxa"/>
        <w:bottom w:w="0" w:type="dxa"/>
        <w:right w:w="0" w:type="dxa"/>
      </w:tblCellMar>
    </w:tblPr>
  </w:style>
  <w:style w:type="paragraph" w:styleId="Textkrper">
    <w:name w:val="Body Text"/>
    <w:basedOn w:val="Standard"/>
    <w:uiPriority w:val="1"/>
    <w:qFormat/>
    <w:rsid w:val="009B53A9"/>
    <w:pPr>
      <w:ind w:left="118"/>
    </w:pPr>
    <w:rPr>
      <w:rFonts w:ascii="Arial" w:eastAsia="Arial" w:hAnsi="Arial"/>
    </w:rPr>
  </w:style>
  <w:style w:type="paragraph" w:styleId="Listenabsatz">
    <w:name w:val="List Paragraph"/>
    <w:basedOn w:val="Standard"/>
    <w:uiPriority w:val="34"/>
    <w:qFormat/>
    <w:rsid w:val="009B53A9"/>
  </w:style>
  <w:style w:type="paragraph" w:customStyle="1" w:styleId="TableParagraph">
    <w:name w:val="Table Paragraph"/>
    <w:basedOn w:val="Standard"/>
    <w:uiPriority w:val="1"/>
    <w:qFormat/>
    <w:rsid w:val="009B53A9"/>
  </w:style>
  <w:style w:type="paragraph" w:styleId="Sprechblasentext">
    <w:name w:val="Balloon Text"/>
    <w:basedOn w:val="Standard"/>
    <w:link w:val="SprechblasentextZchn"/>
    <w:uiPriority w:val="99"/>
    <w:semiHidden/>
    <w:unhideWhenUsed/>
    <w:rsid w:val="00096A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6ACD"/>
    <w:rPr>
      <w:rFonts w:ascii="Tahoma" w:hAnsi="Tahoma" w:cs="Tahoma"/>
      <w:sz w:val="16"/>
      <w:szCs w:val="16"/>
    </w:rPr>
  </w:style>
  <w:style w:type="character" w:styleId="Hyperlink">
    <w:name w:val="Hyperlink"/>
    <w:basedOn w:val="Absatz-Standardschriftart"/>
    <w:uiPriority w:val="99"/>
    <w:semiHidden/>
    <w:unhideWhenUsed/>
    <w:rsid w:val="003556DD"/>
    <w:rPr>
      <w:color w:val="0000FF"/>
      <w:u w:val="single"/>
    </w:rPr>
  </w:style>
  <w:style w:type="character" w:styleId="Kommentarzeichen">
    <w:name w:val="annotation reference"/>
    <w:basedOn w:val="Absatz-Standardschriftart"/>
    <w:uiPriority w:val="99"/>
    <w:semiHidden/>
    <w:unhideWhenUsed/>
    <w:rsid w:val="004D126D"/>
    <w:rPr>
      <w:sz w:val="16"/>
      <w:szCs w:val="16"/>
    </w:rPr>
  </w:style>
  <w:style w:type="paragraph" w:styleId="Kommentartext">
    <w:name w:val="annotation text"/>
    <w:basedOn w:val="Standard"/>
    <w:link w:val="KommentartextZchn"/>
    <w:uiPriority w:val="99"/>
    <w:semiHidden/>
    <w:unhideWhenUsed/>
    <w:rsid w:val="004D126D"/>
    <w:rPr>
      <w:sz w:val="20"/>
      <w:szCs w:val="20"/>
    </w:rPr>
  </w:style>
  <w:style w:type="character" w:customStyle="1" w:styleId="KommentartextZchn">
    <w:name w:val="Kommentartext Zchn"/>
    <w:basedOn w:val="Absatz-Standardschriftart"/>
    <w:link w:val="Kommentartext"/>
    <w:uiPriority w:val="99"/>
    <w:semiHidden/>
    <w:rsid w:val="004D126D"/>
    <w:rPr>
      <w:sz w:val="20"/>
      <w:szCs w:val="20"/>
    </w:rPr>
  </w:style>
  <w:style w:type="paragraph" w:styleId="Kommentarthema">
    <w:name w:val="annotation subject"/>
    <w:basedOn w:val="Kommentartext"/>
    <w:next w:val="Kommentartext"/>
    <w:link w:val="KommentarthemaZchn"/>
    <w:uiPriority w:val="99"/>
    <w:semiHidden/>
    <w:unhideWhenUsed/>
    <w:rsid w:val="004D126D"/>
    <w:rPr>
      <w:b/>
      <w:bCs/>
    </w:rPr>
  </w:style>
  <w:style w:type="character" w:customStyle="1" w:styleId="KommentarthemaZchn">
    <w:name w:val="Kommentarthema Zchn"/>
    <w:basedOn w:val="KommentartextZchn"/>
    <w:link w:val="Kommentarthema"/>
    <w:uiPriority w:val="99"/>
    <w:semiHidden/>
    <w:rsid w:val="004D126D"/>
    <w:rPr>
      <w:b/>
      <w:bCs/>
      <w:sz w:val="20"/>
      <w:szCs w:val="20"/>
    </w:rPr>
  </w:style>
  <w:style w:type="paragraph" w:styleId="HTMLVorformatiert">
    <w:name w:val="HTML Preformatted"/>
    <w:basedOn w:val="Standard"/>
    <w:link w:val="HTMLVorformatiertZchn"/>
    <w:uiPriority w:val="99"/>
    <w:unhideWhenUsed/>
    <w:rsid w:val="004D12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4D126D"/>
    <w:rPr>
      <w:rFonts w:ascii="Courier New" w:eastAsia="Times New Roman" w:hAnsi="Courier New" w:cs="Courier New"/>
      <w:sz w:val="20"/>
      <w:szCs w:val="20"/>
      <w:lang w:val="de-DE" w:eastAsia="de-DE"/>
    </w:rPr>
  </w:style>
  <w:style w:type="paragraph" w:styleId="Kopfzeile">
    <w:name w:val="header"/>
    <w:basedOn w:val="Standard"/>
    <w:link w:val="KopfzeileZchn"/>
    <w:uiPriority w:val="99"/>
    <w:unhideWhenUsed/>
    <w:rsid w:val="001F7035"/>
    <w:pPr>
      <w:tabs>
        <w:tab w:val="center" w:pos="4536"/>
        <w:tab w:val="right" w:pos="9072"/>
      </w:tabs>
    </w:pPr>
  </w:style>
  <w:style w:type="character" w:customStyle="1" w:styleId="KopfzeileZchn">
    <w:name w:val="Kopfzeile Zchn"/>
    <w:basedOn w:val="Absatz-Standardschriftart"/>
    <w:link w:val="Kopfzeile"/>
    <w:uiPriority w:val="99"/>
    <w:rsid w:val="001F7035"/>
  </w:style>
  <w:style w:type="paragraph" w:styleId="Fuzeile">
    <w:name w:val="footer"/>
    <w:basedOn w:val="Standard"/>
    <w:link w:val="FuzeileZchn"/>
    <w:uiPriority w:val="99"/>
    <w:unhideWhenUsed/>
    <w:rsid w:val="001F7035"/>
    <w:pPr>
      <w:tabs>
        <w:tab w:val="center" w:pos="4536"/>
        <w:tab w:val="right" w:pos="9072"/>
      </w:tabs>
    </w:pPr>
  </w:style>
  <w:style w:type="character" w:customStyle="1" w:styleId="FuzeileZchn">
    <w:name w:val="Fußzeile Zchn"/>
    <w:basedOn w:val="Absatz-Standardschriftart"/>
    <w:link w:val="Fuzeile"/>
    <w:uiPriority w:val="99"/>
    <w:rsid w:val="001F7035"/>
  </w:style>
  <w:style w:type="paragraph" w:styleId="KeinLeerraum">
    <w:name w:val="No Spacing"/>
    <w:uiPriority w:val="1"/>
    <w:qFormat/>
    <w:rsid w:val="00AB2023"/>
  </w:style>
  <w:style w:type="paragraph" w:customStyle="1" w:styleId="Default">
    <w:name w:val="Default"/>
    <w:rsid w:val="00650BA0"/>
    <w:pPr>
      <w:widowControl/>
      <w:autoSpaceDE w:val="0"/>
      <w:autoSpaceDN w:val="0"/>
      <w:adjustRightInd w:val="0"/>
    </w:pPr>
    <w:rPr>
      <w:rFonts w:ascii="Arial" w:hAnsi="Arial" w:cs="Arial"/>
      <w:color w:val="000000"/>
      <w:sz w:val="24"/>
      <w:szCs w:val="24"/>
      <w:lang w:val="de-DE"/>
    </w:rPr>
  </w:style>
  <w:style w:type="paragraph" w:customStyle="1" w:styleId="Kopf-FuzeileTH">
    <w:name w:val="Kopf-/Fußzeile TH"/>
    <w:uiPriority w:val="5"/>
    <w:rsid w:val="003C117E"/>
    <w:pPr>
      <w:widowControl/>
      <w:tabs>
        <w:tab w:val="right" w:pos="8902"/>
      </w:tabs>
      <w:spacing w:line="295" w:lineRule="auto"/>
    </w:pPr>
    <w:rPr>
      <w:rFonts w:ascii="Arial" w:eastAsia="Times New Roman" w:hAnsi="Arial" w:cs="Times New Roman"/>
      <w:noProof/>
      <w:sz w:val="15"/>
      <w:szCs w:val="17"/>
      <w:lang w:val="de-DE" w:eastAsia="de-DE"/>
    </w:rPr>
  </w:style>
  <w:style w:type="paragraph" w:customStyle="1" w:styleId="TitelaufderTitelseite">
    <w:name w:val="Titel auf der Titelseite"/>
    <w:basedOn w:val="Standard"/>
    <w:qFormat/>
    <w:rsid w:val="003C117E"/>
    <w:pPr>
      <w:widowControl/>
      <w:spacing w:line="480" w:lineRule="exact"/>
    </w:pPr>
    <w:rPr>
      <w:rFonts w:ascii="Arial" w:eastAsia="Calibri" w:hAnsi="Arial" w:cs="Arial"/>
      <w:sz w:val="44"/>
      <w:szCs w:val="40"/>
      <w:lang w:val="de-DE" w:eastAsia="de-DE"/>
    </w:rPr>
  </w:style>
  <w:style w:type="paragraph" w:customStyle="1" w:styleId="TabulatorUnterschriften2spaltig">
    <w:name w:val="Tabulator Unterschriften 2spaltig"/>
    <w:qFormat/>
    <w:rsid w:val="007D3663"/>
    <w:pPr>
      <w:widowControl/>
      <w:tabs>
        <w:tab w:val="left" w:pos="4678"/>
      </w:tabs>
      <w:spacing w:line="295" w:lineRule="auto"/>
    </w:pPr>
    <w:rPr>
      <w:rFonts w:ascii="Arial" w:eastAsia="Calibri" w:hAnsi="Arial" w:cs="Times New Roman"/>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07101">
      <w:bodyDiv w:val="1"/>
      <w:marLeft w:val="0"/>
      <w:marRight w:val="0"/>
      <w:marTop w:val="0"/>
      <w:marBottom w:val="0"/>
      <w:divBdr>
        <w:top w:val="none" w:sz="0" w:space="0" w:color="auto"/>
        <w:left w:val="none" w:sz="0" w:space="0" w:color="auto"/>
        <w:bottom w:val="none" w:sz="0" w:space="0" w:color="auto"/>
        <w:right w:val="none" w:sz="0" w:space="0" w:color="auto"/>
      </w:divBdr>
    </w:div>
    <w:div w:id="439032117">
      <w:bodyDiv w:val="1"/>
      <w:marLeft w:val="0"/>
      <w:marRight w:val="0"/>
      <w:marTop w:val="0"/>
      <w:marBottom w:val="0"/>
      <w:divBdr>
        <w:top w:val="none" w:sz="0" w:space="0" w:color="auto"/>
        <w:left w:val="none" w:sz="0" w:space="0" w:color="auto"/>
        <w:bottom w:val="none" w:sz="0" w:space="0" w:color="auto"/>
        <w:right w:val="none" w:sz="0" w:space="0" w:color="auto"/>
      </w:divBdr>
    </w:div>
    <w:div w:id="624197061">
      <w:bodyDiv w:val="1"/>
      <w:marLeft w:val="0"/>
      <w:marRight w:val="0"/>
      <w:marTop w:val="0"/>
      <w:marBottom w:val="0"/>
      <w:divBdr>
        <w:top w:val="none" w:sz="0" w:space="0" w:color="auto"/>
        <w:left w:val="none" w:sz="0" w:space="0" w:color="auto"/>
        <w:bottom w:val="none" w:sz="0" w:space="0" w:color="auto"/>
        <w:right w:val="none" w:sz="0" w:space="0" w:color="auto"/>
      </w:divBdr>
    </w:div>
    <w:div w:id="678703535">
      <w:bodyDiv w:val="1"/>
      <w:marLeft w:val="0"/>
      <w:marRight w:val="0"/>
      <w:marTop w:val="0"/>
      <w:marBottom w:val="0"/>
      <w:divBdr>
        <w:top w:val="none" w:sz="0" w:space="0" w:color="auto"/>
        <w:left w:val="none" w:sz="0" w:space="0" w:color="auto"/>
        <w:bottom w:val="none" w:sz="0" w:space="0" w:color="auto"/>
        <w:right w:val="none" w:sz="0" w:space="0" w:color="auto"/>
      </w:divBdr>
      <w:divsChild>
        <w:div w:id="180510017">
          <w:marLeft w:val="0"/>
          <w:marRight w:val="0"/>
          <w:marTop w:val="0"/>
          <w:marBottom w:val="0"/>
          <w:divBdr>
            <w:top w:val="none" w:sz="0" w:space="0" w:color="auto"/>
            <w:left w:val="none" w:sz="0" w:space="0" w:color="auto"/>
            <w:bottom w:val="none" w:sz="0" w:space="0" w:color="auto"/>
            <w:right w:val="none" w:sz="0" w:space="0" w:color="auto"/>
          </w:divBdr>
          <w:divsChild>
            <w:div w:id="1411537443">
              <w:marLeft w:val="0"/>
              <w:marRight w:val="0"/>
              <w:marTop w:val="0"/>
              <w:marBottom w:val="0"/>
              <w:divBdr>
                <w:top w:val="none" w:sz="0" w:space="0" w:color="auto"/>
                <w:left w:val="none" w:sz="0" w:space="0" w:color="auto"/>
                <w:bottom w:val="none" w:sz="0" w:space="0" w:color="auto"/>
                <w:right w:val="none" w:sz="0" w:space="0" w:color="auto"/>
              </w:divBdr>
              <w:divsChild>
                <w:div w:id="329672906">
                  <w:marLeft w:val="0"/>
                  <w:marRight w:val="0"/>
                  <w:marTop w:val="0"/>
                  <w:marBottom w:val="0"/>
                  <w:divBdr>
                    <w:top w:val="none" w:sz="0" w:space="0" w:color="auto"/>
                    <w:left w:val="none" w:sz="0" w:space="0" w:color="auto"/>
                    <w:bottom w:val="none" w:sz="0" w:space="0" w:color="auto"/>
                    <w:right w:val="none" w:sz="0" w:space="0" w:color="auto"/>
                  </w:divBdr>
                </w:div>
                <w:div w:id="517500413">
                  <w:marLeft w:val="0"/>
                  <w:marRight w:val="0"/>
                  <w:marTop w:val="0"/>
                  <w:marBottom w:val="0"/>
                  <w:divBdr>
                    <w:top w:val="none" w:sz="0" w:space="0" w:color="auto"/>
                    <w:left w:val="none" w:sz="0" w:space="0" w:color="auto"/>
                    <w:bottom w:val="none" w:sz="0" w:space="0" w:color="auto"/>
                    <w:right w:val="none" w:sz="0" w:space="0" w:color="auto"/>
                  </w:divBdr>
                </w:div>
                <w:div w:id="556208041">
                  <w:marLeft w:val="0"/>
                  <w:marRight w:val="0"/>
                  <w:marTop w:val="0"/>
                  <w:marBottom w:val="0"/>
                  <w:divBdr>
                    <w:top w:val="none" w:sz="0" w:space="0" w:color="auto"/>
                    <w:left w:val="none" w:sz="0" w:space="0" w:color="auto"/>
                    <w:bottom w:val="none" w:sz="0" w:space="0" w:color="auto"/>
                    <w:right w:val="none" w:sz="0" w:space="0" w:color="auto"/>
                  </w:divBdr>
                  <w:divsChild>
                    <w:div w:id="996761880">
                      <w:marLeft w:val="0"/>
                      <w:marRight w:val="0"/>
                      <w:marTop w:val="0"/>
                      <w:marBottom w:val="0"/>
                      <w:divBdr>
                        <w:top w:val="none" w:sz="0" w:space="0" w:color="auto"/>
                        <w:left w:val="none" w:sz="0" w:space="0" w:color="auto"/>
                        <w:bottom w:val="none" w:sz="0" w:space="0" w:color="auto"/>
                        <w:right w:val="none" w:sz="0" w:space="0" w:color="auto"/>
                      </w:divBdr>
                    </w:div>
                  </w:divsChild>
                </w:div>
                <w:div w:id="199588808">
                  <w:marLeft w:val="0"/>
                  <w:marRight w:val="0"/>
                  <w:marTop w:val="0"/>
                  <w:marBottom w:val="0"/>
                  <w:divBdr>
                    <w:top w:val="none" w:sz="0" w:space="0" w:color="auto"/>
                    <w:left w:val="none" w:sz="0" w:space="0" w:color="auto"/>
                    <w:bottom w:val="none" w:sz="0" w:space="0" w:color="auto"/>
                    <w:right w:val="none" w:sz="0" w:space="0" w:color="auto"/>
                  </w:divBdr>
                  <w:divsChild>
                    <w:div w:id="1305812454">
                      <w:marLeft w:val="0"/>
                      <w:marRight w:val="0"/>
                      <w:marTop w:val="0"/>
                      <w:marBottom w:val="0"/>
                      <w:divBdr>
                        <w:top w:val="none" w:sz="0" w:space="0" w:color="auto"/>
                        <w:left w:val="none" w:sz="0" w:space="0" w:color="auto"/>
                        <w:bottom w:val="none" w:sz="0" w:space="0" w:color="auto"/>
                        <w:right w:val="none" w:sz="0" w:space="0" w:color="auto"/>
                      </w:divBdr>
                    </w:div>
                  </w:divsChild>
                </w:div>
                <w:div w:id="1648046370">
                  <w:marLeft w:val="0"/>
                  <w:marRight w:val="0"/>
                  <w:marTop w:val="0"/>
                  <w:marBottom w:val="0"/>
                  <w:divBdr>
                    <w:top w:val="none" w:sz="0" w:space="0" w:color="auto"/>
                    <w:left w:val="none" w:sz="0" w:space="0" w:color="auto"/>
                    <w:bottom w:val="none" w:sz="0" w:space="0" w:color="auto"/>
                    <w:right w:val="none" w:sz="0" w:space="0" w:color="auto"/>
                  </w:divBdr>
                </w:div>
                <w:div w:id="1131366589">
                  <w:marLeft w:val="0"/>
                  <w:marRight w:val="0"/>
                  <w:marTop w:val="0"/>
                  <w:marBottom w:val="0"/>
                  <w:divBdr>
                    <w:top w:val="none" w:sz="0" w:space="0" w:color="auto"/>
                    <w:left w:val="none" w:sz="0" w:space="0" w:color="auto"/>
                    <w:bottom w:val="none" w:sz="0" w:space="0" w:color="auto"/>
                    <w:right w:val="none" w:sz="0" w:space="0" w:color="auto"/>
                  </w:divBdr>
                  <w:divsChild>
                    <w:div w:id="2110468277">
                      <w:marLeft w:val="0"/>
                      <w:marRight w:val="0"/>
                      <w:marTop w:val="0"/>
                      <w:marBottom w:val="0"/>
                      <w:divBdr>
                        <w:top w:val="none" w:sz="0" w:space="0" w:color="auto"/>
                        <w:left w:val="none" w:sz="0" w:space="0" w:color="auto"/>
                        <w:bottom w:val="none" w:sz="0" w:space="0" w:color="auto"/>
                        <w:right w:val="none" w:sz="0" w:space="0" w:color="auto"/>
                      </w:divBdr>
                    </w:div>
                  </w:divsChild>
                </w:div>
                <w:div w:id="490607589">
                  <w:marLeft w:val="0"/>
                  <w:marRight w:val="0"/>
                  <w:marTop w:val="0"/>
                  <w:marBottom w:val="0"/>
                  <w:divBdr>
                    <w:top w:val="none" w:sz="0" w:space="0" w:color="auto"/>
                    <w:left w:val="none" w:sz="0" w:space="0" w:color="auto"/>
                    <w:bottom w:val="none" w:sz="0" w:space="0" w:color="auto"/>
                    <w:right w:val="none" w:sz="0" w:space="0" w:color="auto"/>
                  </w:divBdr>
                  <w:divsChild>
                    <w:div w:id="1346666082">
                      <w:marLeft w:val="0"/>
                      <w:marRight w:val="0"/>
                      <w:marTop w:val="0"/>
                      <w:marBottom w:val="0"/>
                      <w:divBdr>
                        <w:top w:val="none" w:sz="0" w:space="0" w:color="auto"/>
                        <w:left w:val="none" w:sz="0" w:space="0" w:color="auto"/>
                        <w:bottom w:val="none" w:sz="0" w:space="0" w:color="auto"/>
                        <w:right w:val="none" w:sz="0" w:space="0" w:color="auto"/>
                      </w:divBdr>
                    </w:div>
                  </w:divsChild>
                </w:div>
                <w:div w:id="1429497890">
                  <w:marLeft w:val="0"/>
                  <w:marRight w:val="0"/>
                  <w:marTop w:val="0"/>
                  <w:marBottom w:val="0"/>
                  <w:divBdr>
                    <w:top w:val="none" w:sz="0" w:space="0" w:color="auto"/>
                    <w:left w:val="none" w:sz="0" w:space="0" w:color="auto"/>
                    <w:bottom w:val="none" w:sz="0" w:space="0" w:color="auto"/>
                    <w:right w:val="none" w:sz="0" w:space="0" w:color="auto"/>
                  </w:divBdr>
                </w:div>
                <w:div w:id="1291789710">
                  <w:marLeft w:val="0"/>
                  <w:marRight w:val="0"/>
                  <w:marTop w:val="0"/>
                  <w:marBottom w:val="0"/>
                  <w:divBdr>
                    <w:top w:val="none" w:sz="0" w:space="0" w:color="auto"/>
                    <w:left w:val="none" w:sz="0" w:space="0" w:color="auto"/>
                    <w:bottom w:val="none" w:sz="0" w:space="0" w:color="auto"/>
                    <w:right w:val="none" w:sz="0" w:space="0" w:color="auto"/>
                  </w:divBdr>
                  <w:divsChild>
                    <w:div w:id="43440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900557">
      <w:bodyDiv w:val="1"/>
      <w:marLeft w:val="0"/>
      <w:marRight w:val="0"/>
      <w:marTop w:val="0"/>
      <w:marBottom w:val="0"/>
      <w:divBdr>
        <w:top w:val="none" w:sz="0" w:space="0" w:color="auto"/>
        <w:left w:val="none" w:sz="0" w:space="0" w:color="auto"/>
        <w:bottom w:val="none" w:sz="0" w:space="0" w:color="auto"/>
        <w:right w:val="none" w:sz="0" w:space="0" w:color="auto"/>
      </w:divBdr>
    </w:div>
    <w:div w:id="903491938">
      <w:bodyDiv w:val="1"/>
      <w:marLeft w:val="0"/>
      <w:marRight w:val="0"/>
      <w:marTop w:val="0"/>
      <w:marBottom w:val="0"/>
      <w:divBdr>
        <w:top w:val="none" w:sz="0" w:space="0" w:color="auto"/>
        <w:left w:val="none" w:sz="0" w:space="0" w:color="auto"/>
        <w:bottom w:val="none" w:sz="0" w:space="0" w:color="auto"/>
        <w:right w:val="none" w:sz="0" w:space="0" w:color="auto"/>
      </w:divBdr>
    </w:div>
    <w:div w:id="1272858389">
      <w:bodyDiv w:val="1"/>
      <w:marLeft w:val="0"/>
      <w:marRight w:val="0"/>
      <w:marTop w:val="0"/>
      <w:marBottom w:val="0"/>
      <w:divBdr>
        <w:top w:val="none" w:sz="0" w:space="0" w:color="auto"/>
        <w:left w:val="none" w:sz="0" w:space="0" w:color="auto"/>
        <w:bottom w:val="none" w:sz="0" w:space="0" w:color="auto"/>
        <w:right w:val="none" w:sz="0" w:space="0" w:color="auto"/>
      </w:divBdr>
    </w:div>
    <w:div w:id="1361248449">
      <w:bodyDiv w:val="1"/>
      <w:marLeft w:val="0"/>
      <w:marRight w:val="0"/>
      <w:marTop w:val="0"/>
      <w:marBottom w:val="0"/>
      <w:divBdr>
        <w:top w:val="none" w:sz="0" w:space="0" w:color="auto"/>
        <w:left w:val="none" w:sz="0" w:space="0" w:color="auto"/>
        <w:bottom w:val="none" w:sz="0" w:space="0" w:color="auto"/>
        <w:right w:val="none" w:sz="0" w:space="0" w:color="auto"/>
      </w:divBdr>
      <w:divsChild>
        <w:div w:id="808208998">
          <w:marLeft w:val="0"/>
          <w:marRight w:val="0"/>
          <w:marTop w:val="0"/>
          <w:marBottom w:val="0"/>
          <w:divBdr>
            <w:top w:val="none" w:sz="0" w:space="0" w:color="auto"/>
            <w:left w:val="none" w:sz="0" w:space="0" w:color="auto"/>
            <w:bottom w:val="none" w:sz="0" w:space="0" w:color="auto"/>
            <w:right w:val="none" w:sz="0" w:space="0" w:color="auto"/>
          </w:divBdr>
        </w:div>
      </w:divsChild>
    </w:div>
    <w:div w:id="1391269808">
      <w:bodyDiv w:val="1"/>
      <w:marLeft w:val="0"/>
      <w:marRight w:val="0"/>
      <w:marTop w:val="0"/>
      <w:marBottom w:val="0"/>
      <w:divBdr>
        <w:top w:val="none" w:sz="0" w:space="0" w:color="auto"/>
        <w:left w:val="none" w:sz="0" w:space="0" w:color="auto"/>
        <w:bottom w:val="none" w:sz="0" w:space="0" w:color="auto"/>
        <w:right w:val="none" w:sz="0" w:space="0" w:color="auto"/>
      </w:divBdr>
    </w:div>
    <w:div w:id="1511145491">
      <w:bodyDiv w:val="1"/>
      <w:marLeft w:val="0"/>
      <w:marRight w:val="0"/>
      <w:marTop w:val="0"/>
      <w:marBottom w:val="0"/>
      <w:divBdr>
        <w:top w:val="none" w:sz="0" w:space="0" w:color="auto"/>
        <w:left w:val="none" w:sz="0" w:space="0" w:color="auto"/>
        <w:bottom w:val="none" w:sz="0" w:space="0" w:color="auto"/>
        <w:right w:val="none" w:sz="0" w:space="0" w:color="auto"/>
      </w:divBdr>
      <w:divsChild>
        <w:div w:id="542251239">
          <w:marLeft w:val="0"/>
          <w:marRight w:val="0"/>
          <w:marTop w:val="0"/>
          <w:marBottom w:val="0"/>
          <w:divBdr>
            <w:top w:val="none" w:sz="0" w:space="0" w:color="auto"/>
            <w:left w:val="none" w:sz="0" w:space="0" w:color="auto"/>
            <w:bottom w:val="none" w:sz="0" w:space="0" w:color="auto"/>
            <w:right w:val="none" w:sz="0" w:space="0" w:color="auto"/>
          </w:divBdr>
          <w:divsChild>
            <w:div w:id="1549731117">
              <w:marLeft w:val="0"/>
              <w:marRight w:val="0"/>
              <w:marTop w:val="0"/>
              <w:marBottom w:val="0"/>
              <w:divBdr>
                <w:top w:val="none" w:sz="0" w:space="0" w:color="auto"/>
                <w:left w:val="none" w:sz="0" w:space="0" w:color="auto"/>
                <w:bottom w:val="none" w:sz="0" w:space="0" w:color="auto"/>
                <w:right w:val="none" w:sz="0" w:space="0" w:color="auto"/>
              </w:divBdr>
              <w:divsChild>
                <w:div w:id="18936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24807">
      <w:bodyDiv w:val="1"/>
      <w:marLeft w:val="0"/>
      <w:marRight w:val="0"/>
      <w:marTop w:val="0"/>
      <w:marBottom w:val="0"/>
      <w:divBdr>
        <w:top w:val="none" w:sz="0" w:space="0" w:color="auto"/>
        <w:left w:val="none" w:sz="0" w:space="0" w:color="auto"/>
        <w:bottom w:val="none" w:sz="0" w:space="0" w:color="auto"/>
        <w:right w:val="none" w:sz="0" w:space="0" w:color="auto"/>
      </w:divBdr>
    </w:div>
    <w:div w:id="1711495809">
      <w:bodyDiv w:val="1"/>
      <w:marLeft w:val="0"/>
      <w:marRight w:val="0"/>
      <w:marTop w:val="0"/>
      <w:marBottom w:val="0"/>
      <w:divBdr>
        <w:top w:val="none" w:sz="0" w:space="0" w:color="auto"/>
        <w:left w:val="none" w:sz="0" w:space="0" w:color="auto"/>
        <w:bottom w:val="none" w:sz="0" w:space="0" w:color="auto"/>
        <w:right w:val="none" w:sz="0" w:space="0" w:color="auto"/>
      </w:divBdr>
    </w:div>
    <w:div w:id="1750692660">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914896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7499</Characters>
  <Application>Microsoft Office Word</Application>
  <DocSecurity>0</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CotutelledeThese220305.version.anglaise...</vt:lpstr>
      <vt:lpstr>CotutelledeThese220305.version.anglaise...</vt:lpstr>
    </vt:vector>
  </TitlesOfParts>
  <Company>Université de Rouen</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CotutelledeThese220305.version.anglaise...</dc:title>
  <dc:creator>weill</dc:creator>
  <cp:lastModifiedBy>Mirjam Heetkamp (mheetka1)</cp:lastModifiedBy>
  <cp:revision>36</cp:revision>
  <cp:lastPrinted>2017-02-07T10:56:00Z</cp:lastPrinted>
  <dcterms:created xsi:type="dcterms:W3CDTF">2015-02-24T15:44:00Z</dcterms:created>
  <dcterms:modified xsi:type="dcterms:W3CDTF">2018-07-18T12:04:00Z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2005-07-22T00:00:00Z</vt:filetime>
  </property>
  <property fmtid="{D5CDD505-2E9C-101B-9397-08002B2CF9AE}" pid="3" name="LastSaved">
    <vt:filetime>2013-12-02T00:00:00Z</vt:filetime>
  </property>
</Properties>
</file>